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37" w:rsidRPr="008200A9" w:rsidRDefault="00F11D37" w:rsidP="00F11D37">
      <w:pPr>
        <w:jc w:val="center"/>
      </w:pPr>
      <w:r w:rsidRPr="008200A9">
        <w:t xml:space="preserve">ГОСУДАРСТВЕННОЕ БЮДЖЕТНОЕ ПРОФЕССИОНАЛЬНОЕ </w:t>
      </w:r>
    </w:p>
    <w:p w:rsidR="00F11D37" w:rsidRPr="008200A9" w:rsidRDefault="00F11D37" w:rsidP="00F11D37">
      <w:pPr>
        <w:jc w:val="center"/>
      </w:pPr>
      <w:r w:rsidRPr="008200A9">
        <w:t>ОБРАЗОВАТЕЛЬНОЕ УЧРЕЖДЕНИЕ ПСКОВСКОЙ ОБЛАСТИ</w:t>
      </w:r>
    </w:p>
    <w:p w:rsidR="00F11D37" w:rsidRPr="008200A9" w:rsidRDefault="00F11D37" w:rsidP="00F11D37">
      <w:pPr>
        <w:jc w:val="center"/>
      </w:pPr>
      <w:r w:rsidRPr="008200A9">
        <w:t>«ВЕЛИКОЛУКСКИЙ ПОЛИТЕХНИЧЕСКИЙ КОЛЛЕДЖ»</w:t>
      </w:r>
    </w:p>
    <w:p w:rsidR="00F11D37" w:rsidRPr="008200A9" w:rsidRDefault="00F11D37" w:rsidP="00F11D37"/>
    <w:p w:rsidR="00F11D37" w:rsidRPr="00B622C8" w:rsidRDefault="00F11D37" w:rsidP="00F11D37"/>
    <w:p w:rsidR="00F11D37" w:rsidRPr="00B622C8" w:rsidRDefault="00F11D37" w:rsidP="00F11D37"/>
    <w:p w:rsidR="00F11D37" w:rsidRDefault="00F11D37" w:rsidP="00F11D37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9829C3" w:rsidRPr="00095A4F" w:rsidTr="00736EA2">
        <w:tc>
          <w:tcPr>
            <w:tcW w:w="5069" w:type="dxa"/>
          </w:tcPr>
          <w:p w:rsidR="009829C3" w:rsidRPr="00095A4F" w:rsidRDefault="009829C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9829C3" w:rsidRPr="00095A4F" w:rsidRDefault="009829C3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9829C3" w:rsidRPr="00095A4F" w:rsidRDefault="009829C3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9829C3" w:rsidRPr="00410521" w:rsidRDefault="009829C3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9829C3" w:rsidRPr="00095A4F" w:rsidRDefault="009829C3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9829C3" w:rsidRPr="00095A4F" w:rsidRDefault="009829C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9829C3" w:rsidRPr="00095A4F" w:rsidRDefault="009829C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9829C3" w:rsidRPr="00095A4F" w:rsidRDefault="009829C3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9829C3" w:rsidRPr="00410521" w:rsidRDefault="009829C3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F11D37" w:rsidRDefault="00F11D37" w:rsidP="00F11D37"/>
    <w:p w:rsidR="00F11D37" w:rsidRDefault="00F11D37" w:rsidP="00F11D37"/>
    <w:p w:rsidR="00F11D37" w:rsidRDefault="00F11D37" w:rsidP="00F11D37"/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Pr="00A20A8B">
        <w:rPr>
          <w:b/>
          <w:caps/>
          <w:sz w:val="28"/>
          <w:szCs w:val="28"/>
        </w:rPr>
        <w:t xml:space="preserve"> УЧЕБНОЙ ДИСЦИПЛИНЫ</w:t>
      </w: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  <w:u w:val="single"/>
        </w:rPr>
      </w:pPr>
    </w:p>
    <w:p w:rsidR="00F11D37" w:rsidRP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sz w:val="36"/>
          <w:szCs w:val="36"/>
        </w:rPr>
      </w:pPr>
      <w:r w:rsidRPr="00F11D37">
        <w:rPr>
          <w:b/>
          <w:sz w:val="36"/>
          <w:szCs w:val="36"/>
        </w:rPr>
        <w:t>Процессы формообразования и инструменты</w:t>
      </w: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caps/>
          <w:sz w:val="28"/>
          <w:szCs w:val="28"/>
        </w:rPr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F11D37" w:rsidRPr="00884B6B" w:rsidRDefault="00F11D37" w:rsidP="00F11D37">
      <w:pPr>
        <w:jc w:val="center"/>
        <w:rPr>
          <w:sz w:val="26"/>
          <w:szCs w:val="26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  <w:r>
        <w:rPr>
          <w:sz w:val="28"/>
          <w:szCs w:val="28"/>
        </w:rPr>
        <w:t xml:space="preserve">программе подготовки специалистов среднего звена по специальности </w:t>
      </w:r>
      <w:r w:rsidRPr="007A6485">
        <w:rPr>
          <w:b/>
          <w:sz w:val="26"/>
          <w:szCs w:val="26"/>
        </w:rPr>
        <w:t>15.02.08Технология машиностроения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6"/>
          <w:szCs w:val="26"/>
        </w:rPr>
        <w:t>(</w:t>
      </w:r>
      <w:r w:rsidRPr="00884B6B">
        <w:rPr>
          <w:sz w:val="26"/>
          <w:szCs w:val="26"/>
        </w:rPr>
        <w:t>по программе базовой подготовки</w:t>
      </w:r>
      <w:r>
        <w:rPr>
          <w:sz w:val="26"/>
          <w:szCs w:val="26"/>
        </w:rPr>
        <w:t>)</w:t>
      </w:r>
    </w:p>
    <w:p w:rsidR="00F11D37" w:rsidRDefault="00F11D37" w:rsidP="00F11D37">
      <w:pPr>
        <w:rPr>
          <w:sz w:val="26"/>
          <w:szCs w:val="26"/>
        </w:rPr>
      </w:pP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</w:pPr>
    </w:p>
    <w:p w:rsidR="00F11D37" w:rsidRPr="00A20A8B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F11D37" w:rsidRPr="00A20A8B" w:rsidRDefault="00F11D37" w:rsidP="00F11D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spacing w:val="-2"/>
          <w:sz w:val="20"/>
          <w:szCs w:val="20"/>
        </w:rPr>
      </w:pPr>
    </w:p>
    <w:p w:rsidR="00F11D37" w:rsidRPr="00683DBF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683DBF">
        <w:rPr>
          <w:b/>
          <w:bCs/>
          <w:sz w:val="28"/>
          <w:szCs w:val="28"/>
        </w:rPr>
        <w:t xml:space="preserve">Великие Луки, </w:t>
      </w:r>
      <w:r w:rsidR="009829C3">
        <w:rPr>
          <w:b/>
          <w:bCs/>
          <w:sz w:val="28"/>
          <w:szCs w:val="28"/>
        </w:rPr>
        <w:t>2022</w:t>
      </w:r>
      <w:r w:rsidRPr="00683DBF">
        <w:rPr>
          <w:b/>
          <w:bCs/>
          <w:sz w:val="28"/>
          <w:szCs w:val="28"/>
        </w:rPr>
        <w:t xml:space="preserve"> г.</w:t>
      </w:r>
    </w:p>
    <w:p w:rsidR="00F11D37" w:rsidRPr="000155A8" w:rsidRDefault="00F11D37" w:rsidP="00F11D37">
      <w:pPr>
        <w:ind w:firstLine="709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0155A8">
        <w:rPr>
          <w:sz w:val="28"/>
          <w:szCs w:val="28"/>
        </w:rPr>
        <w:lastRenderedPageBreak/>
        <w:t>Программа учебной дисциплины</w:t>
      </w:r>
      <w:r w:rsidRPr="000155A8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 Федерального государственного образовательного</w:t>
      </w:r>
      <w:r w:rsidRPr="000155A8">
        <w:rPr>
          <w:sz w:val="28"/>
          <w:szCs w:val="28"/>
        </w:rPr>
        <w:t xml:space="preserve"> станда</w:t>
      </w:r>
      <w:r>
        <w:rPr>
          <w:sz w:val="28"/>
          <w:szCs w:val="28"/>
        </w:rPr>
        <w:t xml:space="preserve">рта </w:t>
      </w:r>
      <w:r w:rsidRPr="000155A8">
        <w:rPr>
          <w:sz w:val="28"/>
          <w:szCs w:val="28"/>
        </w:rPr>
        <w:t xml:space="preserve">по специальности </w:t>
      </w:r>
      <w:r w:rsidRPr="000155A8">
        <w:rPr>
          <w:b/>
          <w:sz w:val="28"/>
          <w:szCs w:val="28"/>
        </w:rPr>
        <w:t>15.02.08 Технология машиностроения,</w:t>
      </w:r>
      <w:r>
        <w:rPr>
          <w:b/>
          <w:sz w:val="28"/>
          <w:szCs w:val="28"/>
        </w:rPr>
        <w:t xml:space="preserve"> </w:t>
      </w:r>
      <w:r w:rsidRPr="000155A8">
        <w:rPr>
          <w:sz w:val="28"/>
          <w:szCs w:val="28"/>
        </w:rPr>
        <w:t>утвержденного приказом Министерства образования и науки Российской Федерации № 350 от 18апреля   2014 года, зарегистрирован Министерством юстиции (рег. № 33204 от 22июля 2014 года).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  <w:vertAlign w:val="superscript"/>
        </w:rPr>
      </w:pPr>
    </w:p>
    <w:p w:rsidR="00F11D37" w:rsidRPr="000155A8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Специальность СПО 15.02.08 Технология машиностроения  </w:t>
      </w:r>
      <w:r>
        <w:rPr>
          <w:sz w:val="28"/>
          <w:szCs w:val="28"/>
        </w:rPr>
        <w:t>входя</w:t>
      </w:r>
      <w:r w:rsidRPr="000155A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в укрупненную группу профессий </w:t>
      </w:r>
      <w:r w:rsidRPr="000155A8">
        <w:rPr>
          <w:b/>
          <w:sz w:val="28"/>
          <w:szCs w:val="28"/>
        </w:rPr>
        <w:t>15.00.00 Машиностроение</w:t>
      </w: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1D37" w:rsidRPr="00A9746A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F11D37" w:rsidRPr="00A9746A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F11D37" w:rsidRPr="000155A8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1D37" w:rsidRPr="000155A8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155A8">
        <w:rPr>
          <w:b/>
          <w:sz w:val="28"/>
          <w:szCs w:val="28"/>
        </w:rPr>
        <w:t>Разработчики:</w:t>
      </w:r>
    </w:p>
    <w:p w:rsidR="00F11D37" w:rsidRPr="000155A8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Виноградов А.В., мастер производственного обучения, преподаватель профессионального цикла ГБПОУ ВПК</w:t>
      </w:r>
    </w:p>
    <w:p w:rsidR="00F11D37" w:rsidRPr="000155A8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Стулова В.А. заместитель директора по </w:t>
      </w:r>
      <w:r w:rsidR="005054AE">
        <w:rPr>
          <w:sz w:val="28"/>
          <w:szCs w:val="28"/>
        </w:rPr>
        <w:t>учебно-производственной</w:t>
      </w:r>
      <w:r>
        <w:rPr>
          <w:sz w:val="28"/>
          <w:szCs w:val="28"/>
        </w:rPr>
        <w:t xml:space="preserve"> работе ГБПОУ ВПК</w:t>
      </w:r>
    </w:p>
    <w:p w:rsidR="00F11D37" w:rsidRPr="000155A8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1D37" w:rsidRPr="00732E44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1D37" w:rsidRPr="00732E44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11D37" w:rsidRPr="000155A8" w:rsidRDefault="00F11D37" w:rsidP="00F11D37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11D37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i/>
        </w:rPr>
      </w:pPr>
      <w:r>
        <w:rPr>
          <w:bCs/>
          <w:i/>
        </w:rPr>
        <w:br w:type="page"/>
      </w:r>
    </w:p>
    <w:p w:rsidR="00F11D37" w:rsidRPr="00760A70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760A70">
        <w:rPr>
          <w:b/>
          <w:sz w:val="28"/>
          <w:szCs w:val="28"/>
        </w:rPr>
        <w:lastRenderedPageBreak/>
        <w:t>СОДЕРЖАНИЕ</w:t>
      </w:r>
    </w:p>
    <w:p w:rsidR="00F11D37" w:rsidRPr="00760A70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8568"/>
        <w:gridCol w:w="1440"/>
      </w:tblGrid>
      <w:tr w:rsidR="00F11D37" w:rsidRPr="00A1558C" w:rsidTr="005054AE">
        <w:trPr>
          <w:trHeight w:val="428"/>
        </w:trPr>
        <w:tc>
          <w:tcPr>
            <w:tcW w:w="8568" w:type="dxa"/>
            <w:shd w:val="clear" w:color="auto" w:fill="auto"/>
          </w:tcPr>
          <w:p w:rsidR="00F11D37" w:rsidRPr="00A1558C" w:rsidRDefault="00F11D37" w:rsidP="005054AE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sz w:val="28"/>
                <w:szCs w:val="28"/>
              </w:rPr>
            </w:pPr>
            <w:r w:rsidRPr="00A1558C">
              <w:rPr>
                <w:sz w:val="28"/>
                <w:szCs w:val="28"/>
              </w:rPr>
              <w:t>стр.</w:t>
            </w:r>
          </w:p>
        </w:tc>
      </w:tr>
      <w:tr w:rsidR="00F11D37" w:rsidRPr="00A1558C" w:rsidTr="005054AE">
        <w:tc>
          <w:tcPr>
            <w:tcW w:w="8568" w:type="dxa"/>
            <w:shd w:val="clear" w:color="auto" w:fill="auto"/>
          </w:tcPr>
          <w:p w:rsidR="00F11D37" w:rsidRPr="00A1558C" w:rsidRDefault="00F11D37" w:rsidP="005054AE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1558C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Паспорт программы учебной дисциплины </w:t>
            </w:r>
          </w:p>
          <w:p w:rsidR="00F11D37" w:rsidRPr="00A1558C" w:rsidRDefault="00F11D37" w:rsidP="005054AE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11D37" w:rsidRPr="00A1558C" w:rsidTr="005054AE">
        <w:tc>
          <w:tcPr>
            <w:tcW w:w="8568" w:type="dxa"/>
            <w:shd w:val="clear" w:color="auto" w:fill="auto"/>
          </w:tcPr>
          <w:p w:rsidR="00F11D37" w:rsidRDefault="00F11D37" w:rsidP="005054AE">
            <w:pPr>
              <w:pStyle w:val="1"/>
              <w:numPr>
                <w:ilvl w:val="0"/>
                <w:numId w:val="1"/>
              </w:numPr>
              <w:ind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Структура </w:t>
            </w:r>
            <w:r w:rsidRPr="00A1558C">
              <w:rPr>
                <w:sz w:val="28"/>
                <w:szCs w:val="28"/>
              </w:rPr>
              <w:t xml:space="preserve">и содержание </w:t>
            </w:r>
            <w:r>
              <w:rPr>
                <w:sz w:val="28"/>
                <w:szCs w:val="28"/>
              </w:rPr>
              <w:t xml:space="preserve">учебной дисциплины </w:t>
            </w:r>
          </w:p>
          <w:p w:rsidR="00F11D37" w:rsidRPr="00A1558C" w:rsidRDefault="00F11D37" w:rsidP="005054AE"/>
        </w:tc>
        <w:tc>
          <w:tcPr>
            <w:tcW w:w="144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11D37" w:rsidRPr="00A1558C" w:rsidTr="005054AE">
        <w:trPr>
          <w:trHeight w:val="670"/>
        </w:trPr>
        <w:tc>
          <w:tcPr>
            <w:tcW w:w="8568" w:type="dxa"/>
            <w:shd w:val="clear" w:color="auto" w:fill="auto"/>
          </w:tcPr>
          <w:p w:rsidR="00F11D37" w:rsidRPr="00A1558C" w:rsidRDefault="00F11D37" w:rsidP="005054AE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1558C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У</w:t>
            </w:r>
            <w:r w:rsidRPr="00A1558C">
              <w:rPr>
                <w:sz w:val="28"/>
                <w:szCs w:val="28"/>
              </w:rPr>
              <w:t xml:space="preserve">словия реализации </w:t>
            </w:r>
            <w:r>
              <w:rPr>
                <w:sz w:val="28"/>
                <w:szCs w:val="28"/>
              </w:rPr>
              <w:t>рабочей</w:t>
            </w:r>
            <w:r w:rsidRPr="00A1558C">
              <w:rPr>
                <w:sz w:val="28"/>
                <w:szCs w:val="28"/>
              </w:rPr>
              <w:t xml:space="preserve"> программы учебной дисциплины</w:t>
            </w:r>
          </w:p>
          <w:p w:rsidR="00F11D37" w:rsidRPr="00A1558C" w:rsidRDefault="00F11D37" w:rsidP="005054AE">
            <w:pPr>
              <w:pStyle w:val="1"/>
              <w:tabs>
                <w:tab w:val="num" w:pos="0"/>
              </w:tabs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11D37" w:rsidRPr="00A1558C" w:rsidTr="005054AE">
        <w:tc>
          <w:tcPr>
            <w:tcW w:w="8568" w:type="dxa"/>
            <w:shd w:val="clear" w:color="auto" w:fill="auto"/>
          </w:tcPr>
          <w:p w:rsidR="00F11D37" w:rsidRPr="00A1558C" w:rsidRDefault="00F11D37" w:rsidP="005054AE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  <w:r w:rsidRPr="00A1558C">
              <w:rPr>
                <w:sz w:val="28"/>
                <w:szCs w:val="28"/>
              </w:rPr>
              <w:t xml:space="preserve">4. Контроль и оценка результатов </w:t>
            </w:r>
            <w:r>
              <w:rPr>
                <w:sz w:val="28"/>
                <w:szCs w:val="28"/>
              </w:rPr>
              <w:t>о</w:t>
            </w:r>
            <w:r w:rsidRPr="00A1558C">
              <w:rPr>
                <w:sz w:val="28"/>
                <w:szCs w:val="28"/>
              </w:rPr>
              <w:t>своения учебной дисциплины</w:t>
            </w:r>
          </w:p>
          <w:p w:rsidR="00F11D37" w:rsidRPr="00A1558C" w:rsidRDefault="00F11D37" w:rsidP="005054AE">
            <w:pPr>
              <w:pStyle w:val="1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i/>
        </w:rPr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</w:t>
      </w:r>
      <w:r>
        <w:rPr>
          <w:b/>
          <w:caps/>
          <w:sz w:val="28"/>
          <w:szCs w:val="28"/>
        </w:rPr>
        <w:t>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F11D37" w:rsidRP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11D37">
        <w:rPr>
          <w:b/>
          <w:sz w:val="28"/>
          <w:szCs w:val="28"/>
        </w:rPr>
        <w:t>Процессы</w:t>
      </w:r>
      <w:r w:rsidR="00A97E2D">
        <w:rPr>
          <w:b/>
          <w:sz w:val="28"/>
          <w:szCs w:val="28"/>
        </w:rPr>
        <w:t xml:space="preserve"> формообразования и инструменты</w:t>
      </w:r>
    </w:p>
    <w:p w:rsidR="00F11D37" w:rsidRPr="00FF421A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D37" w:rsidRPr="00184546" w:rsidRDefault="00F11D37" w:rsidP="0018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F421A">
        <w:rPr>
          <w:b/>
          <w:sz w:val="28"/>
          <w:szCs w:val="28"/>
        </w:rPr>
        <w:t>1.1. Область применения рабочей программы</w:t>
      </w:r>
    </w:p>
    <w:p w:rsidR="00184546" w:rsidRDefault="00184546" w:rsidP="00F11D37">
      <w:pPr>
        <w:rPr>
          <w:sz w:val="28"/>
          <w:szCs w:val="28"/>
        </w:rPr>
      </w:pPr>
    </w:p>
    <w:p w:rsidR="00F11D37" w:rsidRPr="00884B6B" w:rsidRDefault="00F11D37" w:rsidP="00F11D37">
      <w:pPr>
        <w:rPr>
          <w:sz w:val="26"/>
          <w:szCs w:val="26"/>
        </w:rPr>
      </w:pPr>
      <w:r w:rsidRPr="00FF421A">
        <w:rPr>
          <w:sz w:val="28"/>
          <w:szCs w:val="28"/>
        </w:rPr>
        <w:t xml:space="preserve">Рабочая программа учебной дисциплины является частью </w:t>
      </w:r>
      <w:r w:rsidRPr="00590AA0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6"/>
          <w:szCs w:val="26"/>
        </w:rPr>
        <w:t>программы</w:t>
      </w:r>
      <w:r w:rsidRPr="00884B6B">
        <w:rPr>
          <w:sz w:val="26"/>
          <w:szCs w:val="26"/>
        </w:rPr>
        <w:t xml:space="preserve"> подгото</w:t>
      </w:r>
      <w:r>
        <w:rPr>
          <w:sz w:val="26"/>
          <w:szCs w:val="26"/>
        </w:rPr>
        <w:t xml:space="preserve">вки специалистов среднего звена </w:t>
      </w:r>
      <w:r w:rsidRPr="00884B6B">
        <w:rPr>
          <w:sz w:val="26"/>
          <w:szCs w:val="26"/>
        </w:rPr>
        <w:t>по специальности 15.02.08Технология машиностроения</w:t>
      </w:r>
    </w:p>
    <w:p w:rsidR="00F11D37" w:rsidRPr="00184546" w:rsidRDefault="00F11D37" w:rsidP="00184546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Pr="00884B6B">
        <w:rPr>
          <w:sz w:val="26"/>
          <w:szCs w:val="26"/>
        </w:rPr>
        <w:t>по программе базовой подготовки</w:t>
      </w:r>
      <w:r>
        <w:rPr>
          <w:sz w:val="26"/>
          <w:szCs w:val="26"/>
        </w:rPr>
        <w:t xml:space="preserve">) </w:t>
      </w:r>
    </w:p>
    <w:p w:rsidR="00F11D37" w:rsidRPr="00184546" w:rsidRDefault="00F11D37" w:rsidP="00184546">
      <w:pPr>
        <w:rPr>
          <w:sz w:val="26"/>
          <w:szCs w:val="26"/>
        </w:rPr>
      </w:pPr>
      <w:r>
        <w:rPr>
          <w:sz w:val="28"/>
          <w:szCs w:val="28"/>
        </w:rPr>
        <w:t xml:space="preserve">Специальность </w:t>
      </w:r>
      <w:r w:rsidRPr="00884B6B">
        <w:rPr>
          <w:sz w:val="26"/>
          <w:szCs w:val="26"/>
        </w:rPr>
        <w:t>15.02.08Технология машиностроения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входит</w:t>
      </w:r>
      <w:r w:rsidRPr="00590AA0">
        <w:rPr>
          <w:sz w:val="28"/>
          <w:szCs w:val="28"/>
        </w:rPr>
        <w:t xml:space="preserve"> 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F11D37" w:rsidRPr="00FF421A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jc w:val="both"/>
        <w:rPr>
          <w:sz w:val="28"/>
          <w:szCs w:val="28"/>
        </w:rPr>
      </w:pPr>
      <w:r w:rsidRPr="00FF421A">
        <w:rPr>
          <w:sz w:val="28"/>
          <w:szCs w:val="28"/>
        </w:rPr>
        <w:t>Рабочая программа учебной дисциплины может быть использована</w:t>
      </w:r>
      <w:r w:rsidRPr="00FF421A">
        <w:rPr>
          <w:b/>
          <w:sz w:val="28"/>
          <w:szCs w:val="28"/>
        </w:rPr>
        <w:t xml:space="preserve"> </w:t>
      </w:r>
      <w:r w:rsidRPr="00FF421A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</w:t>
      </w:r>
      <w:r>
        <w:rPr>
          <w:sz w:val="28"/>
          <w:szCs w:val="28"/>
        </w:rPr>
        <w:t>ки) по профессиям рабочих:</w:t>
      </w:r>
      <w:r w:rsidRPr="00FF42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Токарь-универсал, </w:t>
      </w:r>
      <w:r w:rsidRPr="00FF421A">
        <w:rPr>
          <w:sz w:val="28"/>
          <w:szCs w:val="28"/>
        </w:rPr>
        <w:t xml:space="preserve">Слесарь- </w:t>
      </w:r>
      <w:r>
        <w:rPr>
          <w:sz w:val="28"/>
          <w:szCs w:val="28"/>
        </w:rPr>
        <w:t>инструментальщик,</w:t>
      </w:r>
      <w:r w:rsidRPr="00FF421A">
        <w:rPr>
          <w:sz w:val="28"/>
          <w:szCs w:val="28"/>
        </w:rPr>
        <w:t xml:space="preserve"> Слесарь механосборочных работ и др.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11D37" w:rsidRPr="00FF421A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F421A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общепрофессиональному циклу</w:t>
      </w:r>
      <w:r w:rsidR="009829C3">
        <w:rPr>
          <w:sz w:val="28"/>
          <w:szCs w:val="28"/>
        </w:rPr>
        <w:t>, раздел «Общепрофессиональные дисциплины»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11D37" w:rsidRPr="00FF421A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F421A">
        <w:rPr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20A1B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20A1B">
        <w:rPr>
          <w:sz w:val="28"/>
          <w:szCs w:val="28"/>
        </w:rPr>
        <w:t xml:space="preserve">- пользоваться справочной документацией по выбору лезвийного инструмента, режимов резания в зависимости от конкретных условий обработки; выбирать конструкцию лезвийного инструмента в зависимости от конкретных условий обработки; 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20A1B">
        <w:rPr>
          <w:sz w:val="28"/>
          <w:szCs w:val="28"/>
        </w:rPr>
        <w:t>производить расчет режимов резания при различных видах обработки</w:t>
      </w:r>
    </w:p>
    <w:p w:rsidR="00F11D37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11D37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20A1B">
        <w:rPr>
          <w:b/>
          <w:sz w:val="28"/>
          <w:szCs w:val="28"/>
        </w:rPr>
        <w:t>В результате освоения дисциплины обучающийся должен знать:</w:t>
      </w:r>
    </w:p>
    <w:p w:rsidR="00F11D37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0A1B">
        <w:rPr>
          <w:sz w:val="28"/>
          <w:szCs w:val="28"/>
        </w:rPr>
        <w:t xml:space="preserve">основные методы формообразования заготовок; 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0A1B">
        <w:rPr>
          <w:sz w:val="28"/>
          <w:szCs w:val="28"/>
        </w:rPr>
        <w:t xml:space="preserve">- основные методы обработки металлов резанием; 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0A1B">
        <w:rPr>
          <w:sz w:val="28"/>
          <w:szCs w:val="28"/>
        </w:rPr>
        <w:t xml:space="preserve">- материалы, применяемые для изготовления лезвийного инструмента; 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0A1B">
        <w:rPr>
          <w:sz w:val="28"/>
          <w:szCs w:val="28"/>
        </w:rPr>
        <w:t xml:space="preserve">- виды лезвийного инструмента и область его применения; </w:t>
      </w:r>
    </w:p>
    <w:p w:rsidR="00F11D37" w:rsidRPr="00520A1B" w:rsidRDefault="00F11D37" w:rsidP="0050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20A1B">
        <w:rPr>
          <w:sz w:val="28"/>
          <w:szCs w:val="28"/>
        </w:rPr>
        <w:t>- методику и расчет рациональных режимов резания при различных видах обработки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11D37" w:rsidRPr="00FB0870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B0870">
        <w:rPr>
          <w:b/>
          <w:sz w:val="28"/>
          <w:szCs w:val="28"/>
        </w:rPr>
        <w:t>1.4. Рекомендуемое количество часов на освоение программы учебной дисциплины: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0A8B">
        <w:rPr>
          <w:sz w:val="28"/>
          <w:szCs w:val="28"/>
        </w:rPr>
        <w:t>максимальн</w:t>
      </w:r>
      <w:r>
        <w:rPr>
          <w:sz w:val="28"/>
          <w:szCs w:val="28"/>
        </w:rPr>
        <w:t xml:space="preserve">ой учебной нагрузки обучающихся - </w:t>
      </w:r>
      <w:r w:rsidR="00184546" w:rsidRPr="00184546">
        <w:rPr>
          <w:b/>
          <w:sz w:val="28"/>
          <w:szCs w:val="28"/>
        </w:rPr>
        <w:t>124</w:t>
      </w:r>
      <w:r w:rsidRPr="00DF1D3C">
        <w:rPr>
          <w:b/>
          <w:sz w:val="28"/>
          <w:szCs w:val="28"/>
        </w:rPr>
        <w:t xml:space="preserve"> час</w:t>
      </w:r>
      <w:r w:rsidR="00184546">
        <w:rPr>
          <w:b/>
          <w:sz w:val="28"/>
          <w:szCs w:val="28"/>
        </w:rPr>
        <w:t>а</w:t>
      </w:r>
    </w:p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F11D37" w:rsidRPr="00DF1D3C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- </w:t>
      </w:r>
      <w:r w:rsidRPr="00DF1D3C">
        <w:rPr>
          <w:b/>
          <w:sz w:val="28"/>
          <w:szCs w:val="28"/>
        </w:rPr>
        <w:t>80 часов;</w:t>
      </w:r>
    </w:p>
    <w:p w:rsidR="00F11D37" w:rsidRDefault="00F11D37" w:rsidP="00982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0A8B">
        <w:rPr>
          <w:sz w:val="28"/>
          <w:szCs w:val="28"/>
        </w:rPr>
        <w:t xml:space="preserve">самостоятельной работы обучающегося </w:t>
      </w:r>
      <w:r w:rsidR="0018454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84546">
        <w:rPr>
          <w:b/>
          <w:sz w:val="28"/>
          <w:szCs w:val="28"/>
        </w:rPr>
        <w:t xml:space="preserve">44 </w:t>
      </w:r>
      <w:r w:rsidRPr="00DF1D3C">
        <w:rPr>
          <w:b/>
          <w:sz w:val="28"/>
          <w:szCs w:val="28"/>
        </w:rPr>
        <w:t>часа.</w:t>
      </w:r>
    </w:p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11D37" w:rsidRDefault="00F11D37" w:rsidP="00F11D37">
      <w:pPr>
        <w:tabs>
          <w:tab w:val="left" w:pos="916"/>
          <w:tab w:val="left" w:pos="1843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1037"/>
        <w:jc w:val="center"/>
        <w:rPr>
          <w:b/>
          <w:sz w:val="28"/>
          <w:szCs w:val="28"/>
        </w:rPr>
      </w:pPr>
      <w:r w:rsidRPr="00732E44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A20A8B">
        <w:rPr>
          <w:b/>
          <w:sz w:val="28"/>
          <w:szCs w:val="28"/>
        </w:rPr>
        <w:t>СТРУКТУРА И СОДЕРЖАНИЕ</w:t>
      </w:r>
      <w:r>
        <w:rPr>
          <w:b/>
          <w:sz w:val="28"/>
          <w:szCs w:val="28"/>
        </w:rPr>
        <w:t xml:space="preserve"> </w:t>
      </w:r>
    </w:p>
    <w:p w:rsidR="00F11D37" w:rsidRDefault="00F11D37" w:rsidP="00F11D37">
      <w:pPr>
        <w:tabs>
          <w:tab w:val="left" w:pos="916"/>
          <w:tab w:val="left" w:pos="1832"/>
          <w:tab w:val="left" w:pos="2700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4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</w:t>
      </w:r>
    </w:p>
    <w:p w:rsidR="00F11D37" w:rsidRPr="00A1558C" w:rsidRDefault="00F11D37" w:rsidP="00F11D37">
      <w:pPr>
        <w:tabs>
          <w:tab w:val="left" w:pos="916"/>
          <w:tab w:val="left" w:pos="1832"/>
          <w:tab w:val="left" w:pos="2700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40"/>
        <w:jc w:val="center"/>
        <w:rPr>
          <w:b/>
          <w:sz w:val="12"/>
          <w:szCs w:val="12"/>
        </w:rPr>
      </w:pPr>
    </w:p>
    <w:p w:rsidR="00F11D37" w:rsidRPr="00FB0870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FB0870">
        <w:rPr>
          <w:b/>
          <w:sz w:val="28"/>
          <w:szCs w:val="28"/>
        </w:rPr>
        <w:t>2.1. Объем учебной дисциплины и виды учебной работы</w:t>
      </w:r>
    </w:p>
    <w:p w:rsidR="00F11D37" w:rsidRPr="00A1558C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10"/>
          <w:szCs w:val="10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1D37" w:rsidRPr="00A1558C" w:rsidTr="005054AE">
        <w:trPr>
          <w:trHeight w:val="296"/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center"/>
            </w:pPr>
            <w:r w:rsidRPr="00A1558C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i/>
                <w:iCs/>
              </w:rPr>
            </w:pPr>
            <w:r w:rsidRPr="00A1558C">
              <w:rPr>
                <w:b/>
                <w:i/>
                <w:iCs/>
              </w:rPr>
              <w:t>Объем часов</w:t>
            </w:r>
          </w:p>
        </w:tc>
      </w:tr>
      <w:tr w:rsidR="00F11D37" w:rsidRPr="00A1558C" w:rsidTr="005054AE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rPr>
                <w:b/>
              </w:rPr>
            </w:pPr>
            <w:r w:rsidRPr="00A1558C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11D37" w:rsidRPr="00A1558C" w:rsidRDefault="00184546" w:rsidP="005054A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124</w:t>
            </w: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1D37" w:rsidRPr="00643042" w:rsidRDefault="00184546" w:rsidP="005054AE">
            <w:pPr>
              <w:jc w:val="center"/>
              <w:rPr>
                <w:b/>
                <w:iCs/>
                <w:color w:val="FF0000"/>
              </w:rPr>
            </w:pPr>
            <w:r w:rsidRPr="00643042">
              <w:rPr>
                <w:b/>
                <w:iCs/>
                <w:color w:val="FF0000"/>
              </w:rPr>
              <w:t>80</w:t>
            </w: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t xml:space="preserve">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t xml:space="preserve">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1D37" w:rsidRPr="00184546" w:rsidRDefault="00184546" w:rsidP="005054AE">
            <w:pPr>
              <w:jc w:val="center"/>
              <w:rPr>
                <w:iCs/>
                <w:color w:val="FF0000"/>
              </w:rPr>
            </w:pPr>
            <w:r w:rsidRPr="00184546">
              <w:rPr>
                <w:iCs/>
                <w:color w:val="FF0000"/>
              </w:rPr>
              <w:t>26</w:t>
            </w: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t xml:space="preserve">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11D37" w:rsidRPr="005C0ACC" w:rsidRDefault="00F11D37" w:rsidP="005054AE">
            <w:pPr>
              <w:jc w:val="center"/>
              <w:rPr>
                <w:iCs/>
                <w:lang w:val="en-US"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  <w:rPr>
                <w:b/>
              </w:rPr>
            </w:pPr>
            <w:r w:rsidRPr="00A1558C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11D37" w:rsidRPr="00643042" w:rsidRDefault="00184546" w:rsidP="005054AE">
            <w:pPr>
              <w:jc w:val="center"/>
              <w:rPr>
                <w:b/>
                <w:iCs/>
                <w:color w:val="00B0F0"/>
              </w:rPr>
            </w:pPr>
            <w:r w:rsidRPr="00643042">
              <w:rPr>
                <w:b/>
                <w:iCs/>
                <w:color w:val="00B0F0"/>
              </w:rPr>
              <w:t>44</w:t>
            </w: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shd w:val="clear" w:color="auto" w:fill="auto"/>
          </w:tcPr>
          <w:p w:rsidR="00F11D37" w:rsidRPr="00A1558C" w:rsidRDefault="00F11D37" w:rsidP="005054AE">
            <w:pPr>
              <w:jc w:val="both"/>
            </w:pPr>
            <w:r w:rsidRPr="00A1558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1D37" w:rsidRPr="00A1558C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F11D37" w:rsidRPr="00A1558C" w:rsidRDefault="00F11D37" w:rsidP="005054AE">
            <w:pPr>
              <w:tabs>
                <w:tab w:val="left" w:pos="3750"/>
              </w:tabs>
            </w:pPr>
            <w:r w:rsidRPr="00A1558C">
              <w:t>Проработка конспектов занятий</w:t>
            </w:r>
            <w:r>
              <w:tab/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F11D37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F11D37" w:rsidRPr="00A1558C" w:rsidRDefault="00F11D37" w:rsidP="005054AE">
            <w:r>
              <w:t>Подготовка к</w:t>
            </w:r>
            <w:r w:rsidRPr="00A1558C">
              <w:t xml:space="preserve"> практически</w:t>
            </w:r>
            <w:r>
              <w:t>м занятиям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F11D37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F11D37" w:rsidRPr="00A1558C" w:rsidRDefault="00F11D37" w:rsidP="005054AE">
            <w:r w:rsidRPr="00F87392">
              <w:t>Подготовка и оформление практических работ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F11D37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F11D37" w:rsidRDefault="00F11D37" w:rsidP="005054AE">
            <w:r>
              <w:t>Выполнение рефератов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F11D37" w:rsidRDefault="00F11D37" w:rsidP="005054AE">
            <w:pPr>
              <w:jc w:val="center"/>
              <w:rPr>
                <w:iCs/>
              </w:rPr>
            </w:pPr>
          </w:p>
        </w:tc>
      </w:tr>
      <w:tr w:rsidR="00F11D37" w:rsidRPr="00A1558C" w:rsidTr="005054AE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F11D37" w:rsidRPr="003C77C9" w:rsidRDefault="00F11D37" w:rsidP="005054AE">
            <w:pPr>
              <w:jc w:val="center"/>
              <w:rPr>
                <w:b/>
                <w:iCs/>
              </w:rPr>
            </w:pPr>
            <w:r w:rsidRPr="003C77C9">
              <w:rPr>
                <w:b/>
                <w:iCs/>
              </w:rPr>
              <w:t xml:space="preserve">Итоговая аттестация в форме дифференцированного зачета  </w:t>
            </w:r>
          </w:p>
        </w:tc>
      </w:tr>
    </w:tbl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F11D37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  <w:sectPr w:rsidR="00F11D37" w:rsidSect="00184546">
          <w:footerReference w:type="even" r:id="rId7"/>
          <w:footerReference w:type="default" r:id="rId8"/>
          <w:pgSz w:w="11907" w:h="16840"/>
          <w:pgMar w:top="567" w:right="851" w:bottom="709" w:left="1134" w:header="709" w:footer="709" w:gutter="0"/>
          <w:cols w:space="720"/>
        </w:sectPr>
      </w:pPr>
    </w:p>
    <w:p w:rsidR="00F11D37" w:rsidRPr="00FB0870" w:rsidRDefault="00F11D37" w:rsidP="00F11D37">
      <w:pPr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Pr="00FB0870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sz w:val="28"/>
          <w:szCs w:val="28"/>
        </w:rPr>
        <w:t xml:space="preserve"> </w:t>
      </w:r>
      <w:r w:rsidRPr="00FB0870">
        <w:rPr>
          <w:b/>
          <w:sz w:val="28"/>
          <w:szCs w:val="28"/>
        </w:rPr>
        <w:t>«</w:t>
      </w:r>
      <w:r w:rsidR="00E510E4">
        <w:rPr>
          <w:b/>
          <w:sz w:val="28"/>
          <w:szCs w:val="28"/>
        </w:rPr>
        <w:t>Процессы формообразования и инструменты</w:t>
      </w:r>
      <w:r w:rsidRPr="00FB0870">
        <w:rPr>
          <w:b/>
          <w:sz w:val="28"/>
          <w:szCs w:val="28"/>
        </w:rPr>
        <w:t>»</w:t>
      </w:r>
    </w:p>
    <w:p w:rsidR="00F11D37" w:rsidRPr="003C22D6" w:rsidRDefault="00F11D37" w:rsidP="00F11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880"/>
        <w:jc w:val="center"/>
        <w:rPr>
          <w:b/>
          <w:i/>
          <w:caps/>
          <w:sz w:val="10"/>
          <w:szCs w:val="10"/>
        </w:rPr>
      </w:pPr>
    </w:p>
    <w:tbl>
      <w:tblPr>
        <w:tblW w:w="15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425"/>
        <w:gridCol w:w="10228"/>
        <w:gridCol w:w="1080"/>
        <w:gridCol w:w="1288"/>
      </w:tblGrid>
      <w:tr w:rsidR="00F11D37" w:rsidRPr="00067540" w:rsidTr="00945E01">
        <w:trPr>
          <w:trHeight w:val="20"/>
          <w:jc w:val="center"/>
        </w:trPr>
        <w:tc>
          <w:tcPr>
            <w:tcW w:w="2420" w:type="dxa"/>
          </w:tcPr>
          <w:p w:rsidR="00F11D37" w:rsidRPr="00067540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53" w:type="dxa"/>
            <w:gridSpan w:val="2"/>
          </w:tcPr>
          <w:p w:rsidR="00F11D37" w:rsidRPr="00732E44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 xml:space="preserve">Содержание учебного материала, лабораторные и практические работы, </w:t>
            </w:r>
          </w:p>
          <w:p w:rsidR="00F11D37" w:rsidRPr="00BF7DF6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auto"/>
          </w:tcPr>
          <w:p w:rsidR="00F11D37" w:rsidRPr="00CB61F4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1F4">
              <w:rPr>
                <w:b/>
                <w:bCs/>
              </w:rPr>
              <w:t>Объем часов</w:t>
            </w:r>
          </w:p>
        </w:tc>
        <w:tc>
          <w:tcPr>
            <w:tcW w:w="1288" w:type="dxa"/>
          </w:tcPr>
          <w:p w:rsidR="00F11D37" w:rsidRPr="00067540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>Уровень освоения</w:t>
            </w:r>
          </w:p>
        </w:tc>
      </w:tr>
      <w:tr w:rsidR="00F11D37" w:rsidRPr="00067540" w:rsidTr="00945E01">
        <w:trPr>
          <w:trHeight w:val="20"/>
          <w:jc w:val="center"/>
        </w:trPr>
        <w:tc>
          <w:tcPr>
            <w:tcW w:w="2420" w:type="dxa"/>
          </w:tcPr>
          <w:p w:rsidR="00F11D37" w:rsidRPr="00067540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>1</w:t>
            </w:r>
          </w:p>
        </w:tc>
        <w:tc>
          <w:tcPr>
            <w:tcW w:w="10653" w:type="dxa"/>
            <w:gridSpan w:val="2"/>
          </w:tcPr>
          <w:p w:rsidR="00F11D37" w:rsidRPr="00067540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11D37" w:rsidRPr="00CB61F4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1F4">
              <w:rPr>
                <w:b/>
                <w:bCs/>
              </w:rPr>
              <w:t>3</w:t>
            </w:r>
          </w:p>
        </w:tc>
        <w:tc>
          <w:tcPr>
            <w:tcW w:w="1288" w:type="dxa"/>
          </w:tcPr>
          <w:p w:rsidR="00F11D37" w:rsidRPr="00067540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7540">
              <w:rPr>
                <w:b/>
                <w:bCs/>
              </w:rPr>
              <w:t>4</w:t>
            </w:r>
          </w:p>
        </w:tc>
      </w:tr>
      <w:tr w:rsidR="00973288" w:rsidRPr="00067540" w:rsidTr="00973288">
        <w:trPr>
          <w:trHeight w:val="20"/>
          <w:jc w:val="center"/>
        </w:trPr>
        <w:tc>
          <w:tcPr>
            <w:tcW w:w="15441" w:type="dxa"/>
            <w:gridSpan w:val="5"/>
          </w:tcPr>
          <w:p w:rsidR="00973288" w:rsidRPr="00973288" w:rsidRDefault="00973288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2076F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курс – 30 ч</w:t>
            </w:r>
            <w:r w:rsidR="0062076F">
              <w:rPr>
                <w:b/>
                <w:bCs/>
              </w:rPr>
              <w:t>асов</w:t>
            </w:r>
            <w:r>
              <w:rPr>
                <w:b/>
                <w:bCs/>
              </w:rPr>
              <w:t xml:space="preserve"> (</w:t>
            </w:r>
            <w:r w:rsidR="0062076F">
              <w:rPr>
                <w:b/>
                <w:bCs/>
              </w:rPr>
              <w:t>8 практических</w:t>
            </w:r>
            <w:r>
              <w:rPr>
                <w:b/>
                <w:bCs/>
              </w:rPr>
              <w:t>) +</w:t>
            </w:r>
            <w:r w:rsidR="00E629C8">
              <w:rPr>
                <w:b/>
                <w:bCs/>
              </w:rPr>
              <w:t xml:space="preserve"> 13 часов</w:t>
            </w:r>
            <w:r>
              <w:rPr>
                <w:b/>
                <w:bCs/>
              </w:rPr>
              <w:t xml:space="preserve"> с/р</w:t>
            </w:r>
          </w:p>
        </w:tc>
      </w:tr>
      <w:tr w:rsidR="00316D3B" w:rsidRPr="00067540" w:rsidTr="00047793">
        <w:trPr>
          <w:trHeight w:val="20"/>
          <w:jc w:val="center"/>
        </w:trPr>
        <w:tc>
          <w:tcPr>
            <w:tcW w:w="2420" w:type="dxa"/>
          </w:tcPr>
          <w:p w:rsidR="00316D3B" w:rsidRPr="00067540" w:rsidRDefault="00316D3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53" w:type="dxa"/>
            <w:gridSpan w:val="2"/>
            <w:shd w:val="clear" w:color="auto" w:fill="8DB3E2" w:themeFill="text2" w:themeFillTint="66"/>
          </w:tcPr>
          <w:p w:rsidR="00316D3B" w:rsidRPr="00067540" w:rsidRDefault="00316D3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:rsidR="00316D3B" w:rsidRPr="00047793" w:rsidRDefault="005C58F6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lang w:val="en-US"/>
              </w:rPr>
            </w:pPr>
            <w:r w:rsidRPr="00047793">
              <w:rPr>
                <w:b/>
                <w:bCs/>
                <w:color w:val="FF0000"/>
                <w:lang w:val="en-US"/>
              </w:rPr>
              <w:t>2</w:t>
            </w:r>
          </w:p>
        </w:tc>
        <w:tc>
          <w:tcPr>
            <w:tcW w:w="1288" w:type="dxa"/>
            <w:shd w:val="clear" w:color="auto" w:fill="808080" w:themeFill="background1" w:themeFillShade="80"/>
          </w:tcPr>
          <w:p w:rsidR="00316D3B" w:rsidRPr="00067540" w:rsidRDefault="00316D3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11D37" w:rsidRPr="00067540" w:rsidTr="00973288">
        <w:trPr>
          <w:trHeight w:val="1090"/>
          <w:jc w:val="center"/>
        </w:trPr>
        <w:tc>
          <w:tcPr>
            <w:tcW w:w="2420" w:type="dxa"/>
          </w:tcPr>
          <w:p w:rsidR="00F11D37" w:rsidRPr="00C00E55" w:rsidRDefault="00F11D37" w:rsidP="005054AE">
            <w:pPr>
              <w:rPr>
                <w:b/>
                <w:bCs/>
              </w:rPr>
            </w:pPr>
            <w:r w:rsidRPr="00C00E55">
              <w:rPr>
                <w:b/>
                <w:bCs/>
              </w:rPr>
              <w:t>Введение</w:t>
            </w:r>
          </w:p>
        </w:tc>
        <w:tc>
          <w:tcPr>
            <w:tcW w:w="10653" w:type="dxa"/>
            <w:gridSpan w:val="2"/>
          </w:tcPr>
          <w:p w:rsidR="00F11D37" w:rsidRPr="00067540" w:rsidRDefault="00F11D37" w:rsidP="00E629C8">
            <w:pPr>
              <w:pStyle w:val="a9"/>
              <w:spacing w:after="0"/>
              <w:rPr>
                <w:bCs/>
              </w:rPr>
            </w:pPr>
            <w:r w:rsidRPr="00067540">
              <w:rPr>
                <w:bCs/>
              </w:rPr>
              <w:t>Цели и задачи учебной дисциплины.</w:t>
            </w:r>
            <w:r w:rsidR="00C00E55" w:rsidRPr="00067540">
              <w:rPr>
                <w:bCs/>
              </w:rPr>
              <w:t xml:space="preserve"> Роль металлообрабатывающей промышленности в развитии народного хозяйства. Задачи и направление технического прогресса в машиностроительной промышленности</w:t>
            </w:r>
            <w:r w:rsidRPr="00067540">
              <w:rPr>
                <w:bCs/>
              </w:rPr>
              <w:t xml:space="preserve"> Общее ознакомление с разделами программы и методами их изучения. Связь с другими дисциплинами. </w:t>
            </w:r>
            <w:r w:rsidR="00C00E55" w:rsidRPr="00E629C8">
              <w:rPr>
                <w:bCs/>
              </w:rPr>
              <w:t xml:space="preserve">Понятие о процессе формообразования, основные показатели процессов формообразования. </w:t>
            </w:r>
            <w:r w:rsidR="0095568C" w:rsidRPr="00E629C8">
              <w:rPr>
                <w:bCs/>
              </w:rPr>
              <w:t>О</w:t>
            </w:r>
            <w:r w:rsidR="00E629C8">
              <w:rPr>
                <w:bCs/>
              </w:rPr>
              <w:t xml:space="preserve">сновные  формообразования. </w:t>
            </w:r>
            <w:r w:rsidR="00C00E55">
              <w:rPr>
                <w:bCs/>
              </w:rPr>
              <w:t>Резание как наиболее распространенный способ формообразования.</w:t>
            </w:r>
            <w:r w:rsidR="00C00E55" w:rsidRPr="00067540">
              <w:rPr>
                <w:bCs/>
              </w:rPr>
              <w:t xml:space="preserve"> Роль отечественных и зарубежных ученых в создании и развитии учения о физике и механике процесса резания.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1D37" w:rsidRPr="005C58F6" w:rsidRDefault="005C58F6" w:rsidP="00973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11D37" w:rsidRPr="00067540" w:rsidRDefault="00E629C8" w:rsidP="00973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</w:t>
            </w:r>
            <w:r w:rsidR="00F11D37" w:rsidRPr="00067540">
              <w:rPr>
                <w:bCs/>
                <w:i/>
              </w:rPr>
              <w:t>2</w:t>
            </w:r>
          </w:p>
        </w:tc>
      </w:tr>
      <w:tr w:rsidR="00973288" w:rsidRPr="00067540" w:rsidTr="00973288">
        <w:trPr>
          <w:trHeight w:val="20"/>
          <w:jc w:val="center"/>
        </w:trPr>
        <w:tc>
          <w:tcPr>
            <w:tcW w:w="15441" w:type="dxa"/>
            <w:gridSpan w:val="5"/>
          </w:tcPr>
          <w:p w:rsidR="00973288" w:rsidRPr="00476FF4" w:rsidRDefault="00973288" w:rsidP="00973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E2F42">
              <w:rPr>
                <w:b/>
                <w:bCs/>
                <w:sz w:val="28"/>
                <w:szCs w:val="28"/>
              </w:rPr>
              <w:t>Раздел 1. Основные методы формообразования заготовок</w:t>
            </w:r>
          </w:p>
        </w:tc>
      </w:tr>
      <w:tr w:rsidR="00047793" w:rsidRPr="00067540" w:rsidTr="00973288">
        <w:trPr>
          <w:trHeight w:val="253"/>
          <w:jc w:val="center"/>
        </w:trPr>
        <w:tc>
          <w:tcPr>
            <w:tcW w:w="2420" w:type="dxa"/>
            <w:vMerge w:val="restart"/>
          </w:tcPr>
          <w:p w:rsidR="00047793" w:rsidRDefault="00047793" w:rsidP="005054AE">
            <w:pPr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047793" w:rsidRPr="00945E01" w:rsidRDefault="00047793" w:rsidP="005054AE">
            <w:pPr>
              <w:rPr>
                <w:bCs/>
              </w:rPr>
            </w:pPr>
            <w:r w:rsidRPr="00945E01">
              <w:rPr>
                <w:bCs/>
              </w:rPr>
              <w:t>Методы формообразования заготовок</w:t>
            </w:r>
          </w:p>
        </w:tc>
        <w:tc>
          <w:tcPr>
            <w:tcW w:w="10653" w:type="dxa"/>
            <w:gridSpan w:val="2"/>
            <w:shd w:val="clear" w:color="auto" w:fill="8DB3E2" w:themeFill="text2" w:themeFillTint="66"/>
          </w:tcPr>
          <w:p w:rsidR="00047793" w:rsidRPr="00067540" w:rsidRDefault="00047793" w:rsidP="00085AAE">
            <w:pPr>
              <w:pStyle w:val="a9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080" w:type="dxa"/>
            <w:shd w:val="clear" w:color="auto" w:fill="8DB3E2" w:themeFill="text2" w:themeFillTint="66"/>
          </w:tcPr>
          <w:p w:rsidR="00047793" w:rsidRPr="00047793" w:rsidRDefault="00047793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047793">
              <w:rPr>
                <w:bCs/>
                <w:color w:val="FF0000"/>
              </w:rPr>
              <w:t>6</w:t>
            </w:r>
          </w:p>
        </w:tc>
        <w:tc>
          <w:tcPr>
            <w:tcW w:w="1288" w:type="dxa"/>
            <w:shd w:val="clear" w:color="auto" w:fill="808080" w:themeFill="background1" w:themeFillShade="80"/>
          </w:tcPr>
          <w:p w:rsidR="00047793" w:rsidRPr="00067540" w:rsidRDefault="00047793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47793" w:rsidRPr="00067540" w:rsidTr="0062076F">
        <w:trPr>
          <w:trHeight w:val="253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:rsidR="00047793" w:rsidRPr="006633C6" w:rsidRDefault="00047793" w:rsidP="00085A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28" w:type="dxa"/>
            <w:shd w:val="clear" w:color="auto" w:fill="auto"/>
          </w:tcPr>
          <w:p w:rsidR="00047793" w:rsidRPr="00067540" w:rsidRDefault="00047793" w:rsidP="00085AAE">
            <w:pPr>
              <w:pStyle w:val="a9"/>
              <w:spacing w:after="0"/>
              <w:rPr>
                <w:b/>
                <w:bCs/>
              </w:rPr>
            </w:pPr>
            <w:r w:rsidRPr="00973288">
              <w:rPr>
                <w:b/>
                <w:sz w:val="22"/>
                <w:szCs w:val="20"/>
              </w:rPr>
              <w:t>Обработка давлением</w:t>
            </w:r>
            <w:r>
              <w:rPr>
                <w:sz w:val="20"/>
                <w:szCs w:val="20"/>
              </w:rPr>
              <w:t>.</w:t>
            </w:r>
            <w:r w:rsidRPr="00973288">
              <w:rPr>
                <w:sz w:val="20"/>
                <w:szCs w:val="20"/>
              </w:rPr>
              <w:t xml:space="preserve"> </w:t>
            </w:r>
            <w:r w:rsidRPr="0013766B">
              <w:rPr>
                <w:sz w:val="20"/>
                <w:szCs w:val="20"/>
              </w:rPr>
              <w:t>Понятие о пластической деформации .Прокатное производство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7793" w:rsidRDefault="00047793" w:rsidP="0062076F">
            <w:pPr>
              <w:pStyle w:val="a9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47793" w:rsidRPr="00973288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73288">
              <w:rPr>
                <w:bCs/>
                <w:i/>
              </w:rPr>
              <w:t>1.2</w:t>
            </w:r>
          </w:p>
        </w:tc>
      </w:tr>
      <w:tr w:rsidR="00047793" w:rsidRPr="00067540" w:rsidTr="0062076F">
        <w:trPr>
          <w:trHeight w:val="253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:rsidR="00047793" w:rsidRPr="006633C6" w:rsidRDefault="00047793" w:rsidP="00085A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28" w:type="dxa"/>
            <w:shd w:val="clear" w:color="auto" w:fill="auto"/>
          </w:tcPr>
          <w:p w:rsidR="00047793" w:rsidRPr="00067540" w:rsidRDefault="00047793" w:rsidP="00973288">
            <w:pPr>
              <w:pStyle w:val="a9"/>
              <w:spacing w:after="0"/>
              <w:rPr>
                <w:b/>
                <w:bCs/>
              </w:rPr>
            </w:pPr>
            <w:r w:rsidRPr="00973288">
              <w:rPr>
                <w:b/>
                <w:sz w:val="22"/>
                <w:szCs w:val="20"/>
              </w:rPr>
              <w:t>Волочение и прессование; прямое и обратное</w:t>
            </w:r>
            <w:r w:rsidRPr="001376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13766B">
              <w:rPr>
                <w:sz w:val="20"/>
                <w:szCs w:val="20"/>
              </w:rPr>
              <w:t>Свободная ковка; ручная и машинная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7793" w:rsidRDefault="00047793" w:rsidP="0062076F">
            <w:pPr>
              <w:pStyle w:val="a9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47793" w:rsidRPr="00973288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73288">
              <w:rPr>
                <w:bCs/>
                <w:i/>
              </w:rPr>
              <w:t>1.2</w:t>
            </w:r>
          </w:p>
        </w:tc>
      </w:tr>
      <w:tr w:rsidR="00047793" w:rsidRPr="00067540" w:rsidTr="0062076F">
        <w:trPr>
          <w:trHeight w:val="253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:rsidR="00047793" w:rsidRDefault="00047793" w:rsidP="00085A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228" w:type="dxa"/>
            <w:shd w:val="clear" w:color="auto" w:fill="auto"/>
          </w:tcPr>
          <w:p w:rsidR="00047793" w:rsidRPr="0013766B" w:rsidRDefault="00047793" w:rsidP="00085AAE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Применение заготовок. </w:t>
            </w:r>
            <w:r>
              <w:rPr>
                <w:bCs/>
              </w:rPr>
              <w:t>Технологические особенности применения в производстве заготовок, полученных методом ковки, литья и штамповки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7793" w:rsidRDefault="00047793" w:rsidP="0062076F">
            <w:pPr>
              <w:pStyle w:val="a9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47793" w:rsidRPr="00067540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047793" w:rsidRPr="00067540" w:rsidTr="00B15D5B">
        <w:trPr>
          <w:trHeight w:val="559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047793" w:rsidRPr="00047793" w:rsidRDefault="00047793" w:rsidP="0010065E">
            <w:pPr>
              <w:pStyle w:val="a9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47793" w:rsidRPr="00B15D5B" w:rsidRDefault="00047793" w:rsidP="0062076F">
            <w:pPr>
              <w:pStyle w:val="a9"/>
              <w:jc w:val="center"/>
              <w:rPr>
                <w:b/>
                <w:bCs/>
                <w:color w:val="FF0000"/>
                <w:lang w:val="en-US"/>
              </w:rPr>
            </w:pPr>
            <w:r w:rsidRPr="00B15D5B">
              <w:rPr>
                <w:b/>
                <w:bCs/>
                <w:color w:val="FF0000"/>
              </w:rPr>
              <w:t>2</w:t>
            </w:r>
          </w:p>
        </w:tc>
        <w:tc>
          <w:tcPr>
            <w:tcW w:w="1288" w:type="dxa"/>
            <w:vMerge w:val="restart"/>
            <w:shd w:val="clear" w:color="auto" w:fill="FFFFFF" w:themeFill="background1"/>
            <w:vAlign w:val="center"/>
          </w:tcPr>
          <w:p w:rsidR="00047793" w:rsidRPr="00067540" w:rsidRDefault="00B15D5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47793" w:rsidRPr="00067540" w:rsidTr="00B15D5B">
        <w:trPr>
          <w:trHeight w:val="559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047793" w:rsidRPr="00047793" w:rsidRDefault="00B15D5B" w:rsidP="00B15D5B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1.</w:t>
            </w:r>
            <w:r w:rsidR="00047793" w:rsidRPr="00047793">
              <w:rPr>
                <w:bCs/>
              </w:rPr>
              <w:t xml:space="preserve"> Составить конспект по теме: «Штамповка: сущность процесса, виды штамповки ,типы штампов, оборудование».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47793" w:rsidRPr="00B15D5B" w:rsidRDefault="00B15D5B" w:rsidP="0062076F">
            <w:pPr>
              <w:pStyle w:val="a9"/>
              <w:jc w:val="center"/>
              <w:rPr>
                <w:bCs/>
              </w:rPr>
            </w:pPr>
            <w:r w:rsidRPr="00B15D5B">
              <w:rPr>
                <w:bCs/>
              </w:rPr>
              <w:t>1</w:t>
            </w:r>
          </w:p>
        </w:tc>
        <w:tc>
          <w:tcPr>
            <w:tcW w:w="1288" w:type="dxa"/>
            <w:vMerge/>
            <w:shd w:val="clear" w:color="auto" w:fill="FFFFFF" w:themeFill="background1"/>
            <w:vAlign w:val="center"/>
          </w:tcPr>
          <w:p w:rsidR="00047793" w:rsidRPr="00067540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47793" w:rsidRPr="00067540" w:rsidTr="00B15D5B">
        <w:trPr>
          <w:trHeight w:val="559"/>
          <w:jc w:val="center"/>
        </w:trPr>
        <w:tc>
          <w:tcPr>
            <w:tcW w:w="2420" w:type="dxa"/>
            <w:vMerge/>
          </w:tcPr>
          <w:p w:rsidR="00047793" w:rsidRPr="00085AAE" w:rsidRDefault="00047793" w:rsidP="005054AE">
            <w:pPr>
              <w:rPr>
                <w:b/>
                <w:bCs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047793" w:rsidRPr="00047793" w:rsidRDefault="00047793" w:rsidP="00B15D5B">
            <w:pPr>
              <w:pStyle w:val="a9"/>
              <w:spacing w:after="0"/>
              <w:rPr>
                <w:bCs/>
              </w:rPr>
            </w:pPr>
            <w:r w:rsidRPr="00047793">
              <w:rPr>
                <w:bCs/>
              </w:rPr>
              <w:t xml:space="preserve"> </w:t>
            </w:r>
            <w:r w:rsidR="00B15D5B">
              <w:rPr>
                <w:bCs/>
              </w:rPr>
              <w:t>2.</w:t>
            </w:r>
            <w:r w:rsidRPr="00047793">
              <w:rPr>
                <w:bCs/>
              </w:rPr>
              <w:t>Составить конспект по теме: Литейное производство ,как метод формообразования. его роль в машиностроении»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47793" w:rsidRPr="00B15D5B" w:rsidRDefault="00B15D5B" w:rsidP="0062076F">
            <w:pPr>
              <w:pStyle w:val="a9"/>
              <w:jc w:val="center"/>
              <w:rPr>
                <w:bCs/>
              </w:rPr>
            </w:pPr>
            <w:r w:rsidRPr="00B15D5B">
              <w:rPr>
                <w:bCs/>
              </w:rPr>
              <w:t>1</w:t>
            </w:r>
          </w:p>
        </w:tc>
        <w:tc>
          <w:tcPr>
            <w:tcW w:w="1288" w:type="dxa"/>
            <w:vMerge/>
            <w:shd w:val="clear" w:color="auto" w:fill="FFFFFF" w:themeFill="background1"/>
            <w:vAlign w:val="center"/>
          </w:tcPr>
          <w:p w:rsidR="00047793" w:rsidRPr="00067540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657BB" w:rsidRPr="00067540" w:rsidTr="0062076F">
        <w:trPr>
          <w:trHeight w:val="253"/>
          <w:jc w:val="center"/>
        </w:trPr>
        <w:tc>
          <w:tcPr>
            <w:tcW w:w="2420" w:type="dxa"/>
            <w:vMerge w:val="restart"/>
          </w:tcPr>
          <w:p w:rsidR="001657BB" w:rsidRPr="00085AAE" w:rsidRDefault="001657BB" w:rsidP="005054AE">
            <w:pPr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</w:p>
          <w:p w:rsidR="001657BB" w:rsidRPr="000C4E9E" w:rsidRDefault="001657BB" w:rsidP="005054AE">
            <w:pPr>
              <w:rPr>
                <w:bCs/>
              </w:rPr>
            </w:pPr>
            <w:r w:rsidRPr="000C4E9E">
              <w:rPr>
                <w:bCs/>
              </w:rPr>
              <w:t>Сущность и методы обработки резанием</w:t>
            </w:r>
          </w:p>
        </w:tc>
        <w:tc>
          <w:tcPr>
            <w:tcW w:w="10653" w:type="dxa"/>
            <w:gridSpan w:val="2"/>
            <w:shd w:val="clear" w:color="auto" w:fill="8DB3E2" w:themeFill="text2" w:themeFillTint="66"/>
          </w:tcPr>
          <w:p w:rsidR="001657BB" w:rsidRPr="00067540" w:rsidRDefault="001657BB" w:rsidP="00085AAE">
            <w:pPr>
              <w:pStyle w:val="a9"/>
              <w:spacing w:after="0"/>
              <w:rPr>
                <w:b/>
                <w:bCs/>
              </w:rPr>
            </w:pPr>
            <w:r w:rsidRPr="0006754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1657BB" w:rsidRPr="00047793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047793">
              <w:rPr>
                <w:bCs/>
                <w:color w:val="FF0000"/>
              </w:rPr>
              <w:t>6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1657BB" w:rsidRPr="00067540" w:rsidRDefault="0062076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</w:t>
            </w:r>
            <w:r w:rsidR="001657BB" w:rsidRPr="00067540">
              <w:rPr>
                <w:bCs/>
                <w:i/>
              </w:rPr>
              <w:t>2</w:t>
            </w:r>
          </w:p>
        </w:tc>
      </w:tr>
      <w:tr w:rsidR="001657BB" w:rsidRPr="00067540" w:rsidTr="0062076F">
        <w:trPr>
          <w:trHeight w:val="537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rPr>
                <w:bCs/>
              </w:rPr>
            </w:pPr>
          </w:p>
        </w:tc>
        <w:tc>
          <w:tcPr>
            <w:tcW w:w="425" w:type="dxa"/>
          </w:tcPr>
          <w:p w:rsidR="001657BB" w:rsidRPr="00067540" w:rsidRDefault="001657BB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28" w:type="dxa"/>
          </w:tcPr>
          <w:p w:rsidR="001657BB" w:rsidRPr="00067540" w:rsidRDefault="001657BB" w:rsidP="005054AE">
            <w:pPr>
              <w:pStyle w:val="a9"/>
              <w:spacing w:after="0"/>
              <w:rPr>
                <w:bCs/>
              </w:rPr>
            </w:pPr>
            <w:r w:rsidRPr="0003539C">
              <w:rPr>
                <w:b/>
                <w:bCs/>
              </w:rPr>
              <w:t>Сущность процесса резания</w:t>
            </w:r>
            <w:r w:rsidRPr="00067540">
              <w:rPr>
                <w:bCs/>
              </w:rPr>
              <w:t>. Классификация движений в металлорежущих станках</w:t>
            </w:r>
            <w:r w:rsidRPr="00067540">
              <w:t xml:space="preserve">. </w:t>
            </w:r>
            <w:r w:rsidRPr="00067540">
              <w:rPr>
                <w:bCs/>
              </w:rPr>
              <w:t>Методы обработки металлов резанием:</w:t>
            </w:r>
            <w:r w:rsidRPr="00067540">
              <w:t xml:space="preserve"> </w:t>
            </w:r>
            <w:r w:rsidRPr="00067540">
              <w:rPr>
                <w:bCs/>
              </w:rPr>
              <w:t>точение, сверление, строгание, фрезерование, шлифование. Схемы обработки резанием.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57BB" w:rsidRPr="00CB61F4" w:rsidRDefault="001657BB" w:rsidP="0062076F">
            <w:pPr>
              <w:pStyle w:val="a9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7BB" w:rsidRPr="00067540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657BB" w:rsidRPr="00067540" w:rsidTr="0062076F">
        <w:trPr>
          <w:trHeight w:val="537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rPr>
                <w:bCs/>
              </w:rPr>
            </w:pPr>
          </w:p>
        </w:tc>
        <w:tc>
          <w:tcPr>
            <w:tcW w:w="425" w:type="dxa"/>
          </w:tcPr>
          <w:p w:rsidR="001657BB" w:rsidRDefault="001657BB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28" w:type="dxa"/>
          </w:tcPr>
          <w:p w:rsidR="001657BB" w:rsidRPr="00067540" w:rsidRDefault="001657BB" w:rsidP="00085AAE">
            <w:pPr>
              <w:rPr>
                <w:bCs/>
              </w:rPr>
            </w:pPr>
            <w:r w:rsidRPr="00085AAE">
              <w:rPr>
                <w:b/>
                <w:bCs/>
              </w:rPr>
              <w:t>Процесс стружкообразования</w:t>
            </w:r>
            <w:r w:rsidRPr="00067540">
              <w:rPr>
                <w:bCs/>
              </w:rPr>
              <w:t xml:space="preserve">. Типы стружек. Элементы режима резания: скорость, глубина, подача.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57BB" w:rsidRPr="00CB61F4" w:rsidRDefault="001657BB" w:rsidP="0062076F">
            <w:pPr>
              <w:pStyle w:val="a9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7BB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1657BB" w:rsidRPr="00067540" w:rsidTr="0062076F">
        <w:trPr>
          <w:trHeight w:val="537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rPr>
                <w:bCs/>
              </w:rPr>
            </w:pPr>
          </w:p>
        </w:tc>
        <w:tc>
          <w:tcPr>
            <w:tcW w:w="425" w:type="dxa"/>
          </w:tcPr>
          <w:p w:rsidR="001657BB" w:rsidRDefault="001657BB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228" w:type="dxa"/>
          </w:tcPr>
          <w:p w:rsidR="001657BB" w:rsidRPr="00067540" w:rsidRDefault="001657BB" w:rsidP="00085AAE">
            <w:pPr>
              <w:rPr>
                <w:bCs/>
              </w:rPr>
            </w:pPr>
            <w:r w:rsidRPr="00085AAE">
              <w:rPr>
                <w:b/>
                <w:bCs/>
              </w:rPr>
              <w:t>Общие сведения о силах, действующие на резец</w:t>
            </w:r>
            <w:r>
              <w:rPr>
                <w:bCs/>
              </w:rPr>
              <w:t>. П</w:t>
            </w:r>
            <w:r w:rsidRPr="00067540">
              <w:rPr>
                <w:bCs/>
              </w:rPr>
              <w:t xml:space="preserve">ричины </w:t>
            </w:r>
            <w:r>
              <w:rPr>
                <w:bCs/>
              </w:rPr>
              <w:t xml:space="preserve">их </w:t>
            </w:r>
            <w:r w:rsidRPr="00067540">
              <w:rPr>
                <w:bCs/>
              </w:rPr>
              <w:t>возникновения. Влияние различных факторов на величину сил резания.</w:t>
            </w:r>
            <w:r w:rsidRPr="00067540">
              <w:rPr>
                <w:bCs/>
              </w:rPr>
              <w:br/>
              <w:t>Нарост и его влияние на процесс резания. Явление наклепа при резании и его значение</w:t>
            </w:r>
            <w:r w:rsidRPr="00732E44">
              <w:rPr>
                <w:bCs/>
              </w:rPr>
              <w:t>.</w:t>
            </w:r>
            <w:r w:rsidRPr="00067540">
              <w:rPr>
                <w:bCs/>
              </w:rPr>
              <w:t xml:space="preserve"> </w:t>
            </w:r>
          </w:p>
          <w:p w:rsidR="001657BB" w:rsidRPr="00085AAE" w:rsidRDefault="001657BB" w:rsidP="00085AAE">
            <w:pPr>
              <w:rPr>
                <w:b/>
                <w:bCs/>
              </w:rPr>
            </w:pPr>
            <w:r w:rsidRPr="00067540">
              <w:rPr>
                <w:bCs/>
              </w:rPr>
              <w:lastRenderedPageBreak/>
              <w:t xml:space="preserve">Тепловые явления при резании материалов. </w:t>
            </w:r>
            <w:r w:rsidRPr="00067540">
              <w:rPr>
                <w:bCs/>
              </w:rPr>
              <w:br/>
              <w:t>Охлаждение и смазка при обработке резанием.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657BB" w:rsidRPr="00CB61F4" w:rsidRDefault="001657BB" w:rsidP="0062076F">
            <w:pPr>
              <w:pStyle w:val="a9"/>
              <w:spacing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7BB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1657BB" w:rsidRPr="00067540" w:rsidTr="00FF07D3">
        <w:trPr>
          <w:trHeight w:val="217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653" w:type="dxa"/>
            <w:gridSpan w:val="2"/>
            <w:shd w:val="clear" w:color="auto" w:fill="F2DBDB" w:themeFill="accent2" w:themeFillTint="33"/>
          </w:tcPr>
          <w:p w:rsidR="001657BB" w:rsidRPr="00067540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1657BB" w:rsidRPr="00047793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1657BB" w:rsidRPr="00067540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657BB" w:rsidRPr="00067540" w:rsidTr="00FF07D3">
        <w:trPr>
          <w:trHeight w:val="394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1657BB" w:rsidRPr="00067540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28" w:type="dxa"/>
            <w:shd w:val="clear" w:color="auto" w:fill="F2DBDB" w:themeFill="accent2" w:themeFillTint="33"/>
          </w:tcPr>
          <w:p w:rsidR="001657BB" w:rsidRPr="0074041A" w:rsidRDefault="006301E3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4041A">
              <w:t>Изучение зависимости вида</w:t>
            </w:r>
            <w:r w:rsidR="001657BB" w:rsidRPr="0074041A">
              <w:t xml:space="preserve"> стружки от механических свойств обрабатываемого материала.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1657BB" w:rsidRPr="00CB61F4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1657BB" w:rsidRPr="00973288" w:rsidRDefault="0097328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2.3</w:t>
            </w:r>
          </w:p>
        </w:tc>
      </w:tr>
      <w:tr w:rsidR="001657BB" w:rsidRPr="00067540" w:rsidTr="00FF07D3">
        <w:trPr>
          <w:trHeight w:val="338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1657BB" w:rsidRPr="001657BB" w:rsidRDefault="001657BB" w:rsidP="00165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657BB" w:rsidRPr="00047793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1657BB" w:rsidRPr="00067540" w:rsidRDefault="001657BB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657BB" w:rsidRPr="00067540" w:rsidTr="00FF07D3">
        <w:trPr>
          <w:trHeight w:val="338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1657BB" w:rsidRPr="001657BB" w:rsidRDefault="001657BB" w:rsidP="001657BB">
            <w:pPr>
              <w:tabs>
                <w:tab w:val="left" w:pos="6705"/>
              </w:tabs>
            </w:pPr>
            <w:r w:rsidRPr="001657BB">
              <w:t>1. Выполнить эскиз</w:t>
            </w:r>
            <w:r w:rsidR="008A2E8F">
              <w:t>ы различных видов стружек и описать условия их возникновения: сливная стружка, стружка надлома, стружка скалывания.</w:t>
            </w:r>
            <w:r w:rsidRPr="001657BB">
              <w:t xml:space="preserve"> 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657BB" w:rsidRDefault="008A2E8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1657BB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1657BB" w:rsidRPr="00067540" w:rsidTr="00FF07D3">
        <w:trPr>
          <w:trHeight w:val="338"/>
          <w:jc w:val="center"/>
        </w:trPr>
        <w:tc>
          <w:tcPr>
            <w:tcW w:w="2420" w:type="dxa"/>
            <w:vMerge/>
          </w:tcPr>
          <w:p w:rsidR="001657BB" w:rsidRPr="000C4E9E" w:rsidRDefault="001657BB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653" w:type="dxa"/>
            <w:gridSpan w:val="2"/>
            <w:shd w:val="clear" w:color="auto" w:fill="D9D9D9" w:themeFill="background1" w:themeFillShade="D9"/>
          </w:tcPr>
          <w:p w:rsidR="001657BB" w:rsidRPr="00067540" w:rsidRDefault="008A2E8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2</w:t>
            </w:r>
            <w:r w:rsidR="001657BB" w:rsidRPr="001657BB">
              <w:t>. Оформить схему «Силы, возникающие в процессе резания»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657BB" w:rsidRDefault="008A2E8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1657BB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62076F" w:rsidRPr="004E2F42" w:rsidTr="0062076F">
        <w:trPr>
          <w:trHeight w:val="321"/>
          <w:jc w:val="center"/>
        </w:trPr>
        <w:tc>
          <w:tcPr>
            <w:tcW w:w="15441" w:type="dxa"/>
            <w:gridSpan w:val="5"/>
          </w:tcPr>
          <w:p w:rsidR="0062076F" w:rsidRPr="0062076F" w:rsidRDefault="0062076F" w:rsidP="0062076F">
            <w:pPr>
              <w:jc w:val="center"/>
              <w:rPr>
                <w:b/>
                <w:bCs/>
                <w:sz w:val="28"/>
                <w:szCs w:val="28"/>
              </w:rPr>
            </w:pPr>
            <w:r w:rsidRPr="004E2F42">
              <w:rPr>
                <w:b/>
                <w:bCs/>
                <w:sz w:val="28"/>
                <w:szCs w:val="28"/>
              </w:rPr>
              <w:t>Раздел 2 Инструменты для формообразования заготовок методом резания</w:t>
            </w:r>
          </w:p>
        </w:tc>
      </w:tr>
      <w:tr w:rsidR="00051E5F" w:rsidRPr="00067540" w:rsidTr="0062076F">
        <w:trPr>
          <w:trHeight w:val="321"/>
          <w:jc w:val="center"/>
        </w:trPr>
        <w:tc>
          <w:tcPr>
            <w:tcW w:w="2420" w:type="dxa"/>
            <w:vMerge w:val="restart"/>
          </w:tcPr>
          <w:p w:rsidR="00051E5F" w:rsidRPr="008A2E8F" w:rsidRDefault="00051E5F" w:rsidP="008A2E8F">
            <w:pPr>
              <w:rPr>
                <w:b/>
                <w:bCs/>
              </w:rPr>
            </w:pPr>
            <w:r w:rsidRPr="008A2E8F">
              <w:rPr>
                <w:b/>
                <w:bCs/>
              </w:rPr>
              <w:t xml:space="preserve">Тема 2.1 </w:t>
            </w:r>
          </w:p>
          <w:p w:rsidR="00051E5F" w:rsidRPr="005A7E89" w:rsidRDefault="00051E5F" w:rsidP="008A2E8F">
            <w:pPr>
              <w:rPr>
                <w:bCs/>
              </w:rPr>
            </w:pPr>
            <w:r w:rsidRPr="005A7E89">
              <w:rPr>
                <w:spacing w:val="1"/>
              </w:rPr>
              <w:t>Конструкции лезвийного инструмента и область их применения</w:t>
            </w:r>
          </w:p>
        </w:tc>
        <w:tc>
          <w:tcPr>
            <w:tcW w:w="10653" w:type="dxa"/>
            <w:gridSpan w:val="2"/>
            <w:shd w:val="clear" w:color="auto" w:fill="8DB3E2" w:themeFill="text2" w:themeFillTint="66"/>
          </w:tcPr>
          <w:p w:rsidR="00051E5F" w:rsidRPr="00067540" w:rsidRDefault="00051E5F" w:rsidP="005054AE">
            <w:pPr>
              <w:pStyle w:val="a9"/>
              <w:spacing w:after="0"/>
              <w:rPr>
                <w:b/>
                <w:bCs/>
              </w:rPr>
            </w:pPr>
            <w:r w:rsidRPr="0006754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051E5F" w:rsidRPr="00047793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8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051E5F" w:rsidRPr="00067540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1E5F" w:rsidRPr="00067540" w:rsidTr="0062076F">
        <w:trPr>
          <w:trHeight w:val="32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051E5F" w:rsidRPr="00067540" w:rsidRDefault="00051E5F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28" w:type="dxa"/>
          </w:tcPr>
          <w:p w:rsidR="00051E5F" w:rsidRPr="00067540" w:rsidRDefault="00051E5F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  <w:spacing w:val="-1"/>
              </w:rPr>
              <w:t>Конструкции, особенности и область применения зенкеров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1E5F" w:rsidRPr="009F7B9D" w:rsidRDefault="00051E5F" w:rsidP="0062076F">
            <w:pPr>
              <w:pStyle w:val="a9"/>
              <w:spacing w:after="0"/>
              <w:jc w:val="center"/>
              <w:rPr>
                <w:bCs/>
              </w:rPr>
            </w:pPr>
            <w:r w:rsidRPr="009F7B9D"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1E5F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051E5F" w:rsidRPr="00067540" w:rsidTr="0062076F">
        <w:trPr>
          <w:trHeight w:val="259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051E5F" w:rsidRDefault="00051E5F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28" w:type="dxa"/>
          </w:tcPr>
          <w:p w:rsidR="00051E5F" w:rsidRPr="00CA7DCA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Разновидности конструкций, их особенности и назначение разверток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1E5F" w:rsidRPr="009F7B9D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7B9D"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1E5F" w:rsidRPr="00973288" w:rsidRDefault="0097328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1.2</w:t>
            </w:r>
          </w:p>
        </w:tc>
      </w:tr>
      <w:tr w:rsidR="00051E5F" w:rsidRPr="00067540" w:rsidTr="0062076F">
        <w:trPr>
          <w:trHeight w:val="277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051E5F" w:rsidRDefault="00051E5F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228" w:type="dxa"/>
          </w:tcPr>
          <w:p w:rsidR="00051E5F" w:rsidRPr="00CA7DCA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Основные типы фрез, конструктивные особенности, область применения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1E5F" w:rsidRPr="009F7B9D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7B9D"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1E5F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051E5F" w:rsidRPr="00067540" w:rsidTr="0062076F">
        <w:trPr>
          <w:trHeight w:val="273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051E5F" w:rsidRDefault="00051E5F" w:rsidP="005054AE">
            <w:pPr>
              <w:pStyle w:val="a9"/>
              <w:spacing w:after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228" w:type="dxa"/>
          </w:tcPr>
          <w:p w:rsidR="00051E5F" w:rsidRPr="00CA7DCA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Типы и конструкции сверл. Назначение, применение. Заточка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1E5F" w:rsidRPr="009F7B9D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1E5F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051E5F" w:rsidRPr="00067540" w:rsidTr="00FF07D3">
        <w:trPr>
          <w:trHeight w:val="190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653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Лабораторная работа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051E5F" w:rsidRPr="00047793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1E5F" w:rsidRPr="00067540" w:rsidTr="00FF07D3">
        <w:trPr>
          <w:trHeight w:val="196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Cs/>
              </w:rPr>
              <w:t>1</w:t>
            </w:r>
          </w:p>
        </w:tc>
        <w:tc>
          <w:tcPr>
            <w:tcW w:w="10228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62076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2076F">
              <w:rPr>
                <w:bCs/>
              </w:rPr>
              <w:t xml:space="preserve"> </w:t>
            </w:r>
            <w:r w:rsidRPr="0062076F">
              <w:t xml:space="preserve">«Изучение конструктивных </w:t>
            </w:r>
            <w:r w:rsidRPr="0062076F">
              <w:rPr>
                <w:u w:val="single" w:color="C00000"/>
              </w:rPr>
              <w:t>отличий</w:t>
            </w:r>
            <w:r w:rsidRPr="0062076F">
              <w:t xml:space="preserve">  в осевом режущем инструменте.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051E5F" w:rsidRPr="00CB61F4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97328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051E5F" w:rsidRPr="00067540" w:rsidTr="00FF07D3">
        <w:trPr>
          <w:trHeight w:val="217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653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051E5F" w:rsidRPr="00047793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 xml:space="preserve"> «Определение конструкции, геометрии углов заточки спирального сверла»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051E5F" w:rsidRPr="00CB61F4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97328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«Определение технологической последовательности обработки</w:t>
            </w:r>
          </w:p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отверстия по 8</w:t>
            </w:r>
            <w:r w:rsidR="00951835">
              <w:t xml:space="preserve"> </w:t>
            </w:r>
            <w:r w:rsidRPr="00051E5F">
              <w:t>квалитету точности»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051E5F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97328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1657BB" w:rsidRDefault="00051E5F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Pr="00047793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7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051E5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1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Описать основные конструкции свёрл.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Pr="00E629C8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2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Выполнить эскиз « Комбинированное центровочное сверло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3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Выполнить эскиз « Спирального сверла, основные элементы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4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Заполнить таблицу « Режимы резания для спирального сверла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Pr="00E629C8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5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Заполнить таблицу « Выбор режимов резания для зенкеров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6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Заполнить таблицу « Выбор режимов резания для развёрток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51E5F" w:rsidRPr="00067540" w:rsidTr="00FF07D3">
        <w:trPr>
          <w:trHeight w:val="385"/>
          <w:jc w:val="center"/>
        </w:trPr>
        <w:tc>
          <w:tcPr>
            <w:tcW w:w="2420" w:type="dxa"/>
            <w:vMerge/>
          </w:tcPr>
          <w:p w:rsidR="00051E5F" w:rsidRPr="00067540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E5F">
              <w:rPr>
                <w:bCs/>
              </w:rPr>
              <w:t>7</w:t>
            </w:r>
          </w:p>
        </w:tc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51E5F" w:rsidRPr="00051E5F" w:rsidRDefault="00051E5F" w:rsidP="00051E5F">
            <w:pPr>
              <w:tabs>
                <w:tab w:val="left" w:pos="6705"/>
              </w:tabs>
            </w:pPr>
            <w:r w:rsidRPr="00051E5F">
              <w:t>Провести письменный анализ « Виды брака, меры предупреждения при работе осевым режущим инструментом 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051E5F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051E5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62076F" w:rsidRPr="00067540" w:rsidTr="00B86DE5">
        <w:trPr>
          <w:trHeight w:val="385"/>
          <w:jc w:val="center"/>
        </w:trPr>
        <w:tc>
          <w:tcPr>
            <w:tcW w:w="15441" w:type="dxa"/>
            <w:gridSpan w:val="5"/>
            <w:shd w:val="clear" w:color="auto" w:fill="FFFF00"/>
            <w:vAlign w:val="center"/>
          </w:tcPr>
          <w:p w:rsidR="0062076F" w:rsidRPr="00067540" w:rsidRDefault="0062076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 курс – 50 часов (</w:t>
            </w:r>
            <w:r w:rsidR="00E629C8">
              <w:rPr>
                <w:bCs/>
                <w:i/>
              </w:rPr>
              <w:t>18 практических) + 31 с/р</w:t>
            </w:r>
          </w:p>
        </w:tc>
      </w:tr>
    </w:tbl>
    <w:p w:rsidR="00F11D37" w:rsidRPr="000C4E9E" w:rsidRDefault="00F11D37" w:rsidP="00F11D37">
      <w:pPr>
        <w:rPr>
          <w:sz w:val="6"/>
          <w:szCs w:val="6"/>
        </w:rPr>
      </w:pPr>
    </w:p>
    <w:tbl>
      <w:tblPr>
        <w:tblW w:w="15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351"/>
        <w:gridCol w:w="10440"/>
        <w:gridCol w:w="1080"/>
        <w:gridCol w:w="1288"/>
      </w:tblGrid>
      <w:tr w:rsidR="00913E92" w:rsidRPr="00067540" w:rsidTr="0062076F">
        <w:trPr>
          <w:trHeight w:val="315"/>
          <w:jc w:val="center"/>
        </w:trPr>
        <w:tc>
          <w:tcPr>
            <w:tcW w:w="2282" w:type="dxa"/>
            <w:vMerge w:val="restart"/>
          </w:tcPr>
          <w:p w:rsidR="00913E92" w:rsidRPr="00FB294A" w:rsidRDefault="00913E92" w:rsidP="005054AE">
            <w:pPr>
              <w:rPr>
                <w:b/>
                <w:bCs/>
              </w:rPr>
            </w:pPr>
            <w:r w:rsidRPr="00FB294A">
              <w:rPr>
                <w:b/>
                <w:bCs/>
              </w:rPr>
              <w:lastRenderedPageBreak/>
              <w:t>Тема 2.2</w:t>
            </w:r>
          </w:p>
          <w:p w:rsidR="00913E92" w:rsidRPr="00FB294A" w:rsidRDefault="00913E92" w:rsidP="005054AE">
            <w:pPr>
              <w:rPr>
                <w:bCs/>
                <w:i/>
              </w:rPr>
            </w:pPr>
            <w:r w:rsidRPr="00FB294A">
              <w:t>«Стойкость и износ режущего инструмента</w:t>
            </w:r>
          </w:p>
        </w:tc>
        <w:tc>
          <w:tcPr>
            <w:tcW w:w="10791" w:type="dxa"/>
            <w:gridSpan w:val="2"/>
            <w:shd w:val="clear" w:color="auto" w:fill="8DB3E2" w:themeFill="text2" w:themeFillTint="66"/>
          </w:tcPr>
          <w:p w:rsidR="00913E92" w:rsidRPr="00FB294A" w:rsidRDefault="00913E92" w:rsidP="005054AE">
            <w:pPr>
              <w:pStyle w:val="a9"/>
              <w:spacing w:after="0"/>
              <w:rPr>
                <w:b/>
                <w:bCs/>
              </w:rPr>
            </w:pPr>
            <w:r w:rsidRPr="00FB294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913E92" w:rsidRPr="00047793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913E92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3E92" w:rsidRPr="00067540" w:rsidTr="0062076F">
        <w:trPr>
          <w:trHeight w:val="351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rPr>
                <w:b/>
                <w:bCs/>
              </w:rPr>
            </w:pPr>
          </w:p>
        </w:tc>
        <w:tc>
          <w:tcPr>
            <w:tcW w:w="351" w:type="dxa"/>
          </w:tcPr>
          <w:p w:rsidR="00913E92" w:rsidRPr="00067540" w:rsidRDefault="00913E92" w:rsidP="005054AE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</w:tcPr>
          <w:p w:rsidR="00913E92" w:rsidRPr="00FB294A" w:rsidRDefault="00913E92" w:rsidP="00FB294A">
            <w:pPr>
              <w:tabs>
                <w:tab w:val="left" w:pos="6705"/>
              </w:tabs>
            </w:pPr>
            <w:r w:rsidRPr="00FB294A">
              <w:t>Теплота резания. Охлаждение инструмента.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13E92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E92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913E92" w:rsidRPr="00067540" w:rsidTr="0062076F">
        <w:trPr>
          <w:trHeight w:val="257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rPr>
                <w:b/>
                <w:bCs/>
              </w:rPr>
            </w:pPr>
          </w:p>
        </w:tc>
        <w:tc>
          <w:tcPr>
            <w:tcW w:w="351" w:type="dxa"/>
          </w:tcPr>
          <w:p w:rsidR="00913E92" w:rsidRDefault="00913E92" w:rsidP="005054AE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</w:tcPr>
          <w:p w:rsidR="00913E92" w:rsidRPr="00FB294A" w:rsidRDefault="00913E92" w:rsidP="005054AE">
            <w:pPr>
              <w:pStyle w:val="a9"/>
              <w:spacing w:after="0"/>
              <w:rPr>
                <w:bCs/>
              </w:rPr>
            </w:pPr>
            <w:r w:rsidRPr="00FB294A">
              <w:t>Стойкость режущего инструмента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13E92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3E92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913E92" w:rsidRPr="00067540" w:rsidTr="00FF07D3">
        <w:trPr>
          <w:trHeight w:val="83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791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913E92" w:rsidRPr="00047793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913E92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3E92" w:rsidRPr="00067540" w:rsidTr="00FF07D3">
        <w:trPr>
          <w:trHeight w:val="341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13E92" w:rsidRPr="00913E92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E92">
              <w:rPr>
                <w:bCs/>
              </w:rPr>
              <w:t>1</w:t>
            </w:r>
          </w:p>
        </w:tc>
        <w:tc>
          <w:tcPr>
            <w:tcW w:w="10440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913E92" w:rsidRPr="00913E92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E92">
              <w:rPr>
                <w:bCs/>
              </w:rPr>
              <w:t>Изучение влияния процесса тепловыделения на режущий инструмент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913E92" w:rsidRPr="00913E92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3E92"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913E92" w:rsidRPr="00913E92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913E92" w:rsidRPr="00067540" w:rsidTr="00FF07D3">
        <w:trPr>
          <w:trHeight w:val="403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13E92" w:rsidRPr="00913E92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E92"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F2DBDB" w:themeFill="accent2" w:themeFillTint="33"/>
            <w:vAlign w:val="center"/>
          </w:tcPr>
          <w:p w:rsidR="00913E92" w:rsidRPr="00913E92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E92">
              <w:t>Определение вида С.О.Ж. в зависимости от материала обрабатываемой заготовки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913E92" w:rsidRPr="00913E92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3E92"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913E92" w:rsidRPr="00913E92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913E92" w:rsidRPr="00067540" w:rsidTr="00FF07D3">
        <w:trPr>
          <w:trHeight w:val="190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791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13E92" w:rsidRPr="00913E92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E9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13E92" w:rsidRPr="00047793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913E92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3E92" w:rsidRPr="00067540" w:rsidTr="00FF07D3">
        <w:trPr>
          <w:trHeight w:val="451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</w:tcBorders>
          </w:tcPr>
          <w:p w:rsidR="00913E92" w:rsidRPr="00067540" w:rsidRDefault="00913E92" w:rsidP="005054AE">
            <w:r>
              <w:t>1</w:t>
            </w:r>
          </w:p>
          <w:p w:rsidR="00913E92" w:rsidRPr="00067540" w:rsidRDefault="00913E92" w:rsidP="005054AE"/>
        </w:tc>
        <w:tc>
          <w:tcPr>
            <w:tcW w:w="104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13E92" w:rsidRPr="00E629C8" w:rsidRDefault="00913E92" w:rsidP="00E629C8">
            <w:pPr>
              <w:tabs>
                <w:tab w:val="left" w:pos="6705"/>
              </w:tabs>
            </w:pPr>
            <w:r w:rsidRPr="00CC2563">
              <w:t>1. Заполнить таблицу «Распреде</w:t>
            </w:r>
            <w:r w:rsidR="00E629C8">
              <w:t>ление тепла в процессе резания»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13E92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vMerge w:val="restart"/>
            <w:shd w:val="clear" w:color="auto" w:fill="FFFFFF" w:themeFill="background1"/>
            <w:vAlign w:val="center"/>
          </w:tcPr>
          <w:p w:rsidR="00913E92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13E92" w:rsidRPr="00067540" w:rsidTr="00FF07D3">
        <w:trPr>
          <w:trHeight w:val="449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51" w:type="dxa"/>
            <w:vMerge/>
          </w:tcPr>
          <w:p w:rsidR="00913E92" w:rsidRDefault="00913E92" w:rsidP="005054AE"/>
        </w:tc>
        <w:tc>
          <w:tcPr>
            <w:tcW w:w="10440" w:type="dxa"/>
            <w:shd w:val="clear" w:color="auto" w:fill="D9D9D9" w:themeFill="background1" w:themeFillShade="D9"/>
          </w:tcPr>
          <w:p w:rsidR="00913E92" w:rsidRPr="00CC2563" w:rsidRDefault="00913E92" w:rsidP="00CC2563">
            <w:pPr>
              <w:tabs>
                <w:tab w:val="left" w:pos="6705"/>
              </w:tabs>
            </w:pPr>
            <w:r w:rsidRPr="00CC2563">
              <w:t>2. Оформить таблицу «Причи</w:t>
            </w:r>
            <w:r w:rsidR="00E629C8">
              <w:t>ны износа режущего инструмента»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13E92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vMerge/>
            <w:shd w:val="clear" w:color="auto" w:fill="FFFFFF" w:themeFill="background1"/>
            <w:vAlign w:val="center"/>
          </w:tcPr>
          <w:p w:rsidR="00913E92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3E92" w:rsidRPr="00067540" w:rsidTr="00FF07D3">
        <w:trPr>
          <w:trHeight w:val="449"/>
          <w:jc w:val="center"/>
        </w:trPr>
        <w:tc>
          <w:tcPr>
            <w:tcW w:w="2282" w:type="dxa"/>
            <w:vMerge/>
          </w:tcPr>
          <w:p w:rsidR="00913E92" w:rsidRPr="00067540" w:rsidRDefault="00913E92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51" w:type="dxa"/>
            <w:vMerge/>
          </w:tcPr>
          <w:p w:rsidR="00913E92" w:rsidRDefault="00913E92" w:rsidP="005054AE"/>
        </w:tc>
        <w:tc>
          <w:tcPr>
            <w:tcW w:w="10440" w:type="dxa"/>
            <w:shd w:val="clear" w:color="auto" w:fill="D9D9D9" w:themeFill="background1" w:themeFillShade="D9"/>
          </w:tcPr>
          <w:p w:rsidR="00913E92" w:rsidRPr="00CC2563" w:rsidRDefault="00913E92" w:rsidP="00CC2563">
            <w:pPr>
              <w:tabs>
                <w:tab w:val="left" w:pos="6705"/>
              </w:tabs>
            </w:pPr>
            <w:r w:rsidRPr="00CC2563">
              <w:t>3.Выполнить письменный анализ на тему «Влияние износа режущего инструмента на точность и качество обработки»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13E92" w:rsidRPr="00CB61F4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vMerge/>
            <w:shd w:val="clear" w:color="auto" w:fill="FFFFFF" w:themeFill="background1"/>
            <w:vAlign w:val="center"/>
          </w:tcPr>
          <w:p w:rsidR="00913E92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A7E89" w:rsidRPr="00067540" w:rsidTr="00FF07D3">
        <w:trPr>
          <w:trHeight w:val="206"/>
          <w:jc w:val="center"/>
        </w:trPr>
        <w:tc>
          <w:tcPr>
            <w:tcW w:w="2282" w:type="dxa"/>
            <w:vMerge w:val="restart"/>
          </w:tcPr>
          <w:p w:rsidR="005A7E89" w:rsidRPr="00CC2563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5A7E89" w:rsidRPr="00CC2563" w:rsidRDefault="005A7E89" w:rsidP="005054AE">
            <w:pPr>
              <w:rPr>
                <w:bCs/>
              </w:rPr>
            </w:pPr>
            <w:r w:rsidRPr="00CC2563">
              <w:t>Материалы для изготовления режущего инструмента</w:t>
            </w:r>
          </w:p>
        </w:tc>
        <w:tc>
          <w:tcPr>
            <w:tcW w:w="10791" w:type="dxa"/>
            <w:gridSpan w:val="2"/>
            <w:shd w:val="clear" w:color="auto" w:fill="8DB3E2" w:themeFill="text2" w:themeFillTint="66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5A7E89" w:rsidRPr="00047793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A7E89" w:rsidRPr="00067540" w:rsidTr="00FF07D3">
        <w:trPr>
          <w:trHeight w:val="36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rPr>
                <w:b/>
                <w:bCs/>
              </w:rPr>
            </w:pPr>
          </w:p>
        </w:tc>
        <w:tc>
          <w:tcPr>
            <w:tcW w:w="351" w:type="dxa"/>
          </w:tcPr>
          <w:p w:rsidR="005A7E89" w:rsidRPr="00067540" w:rsidRDefault="005A7E89" w:rsidP="005054AE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</w:tcPr>
          <w:p w:rsidR="005A7E89" w:rsidRPr="00067540" w:rsidRDefault="005A7E89" w:rsidP="005054AE">
            <w:pPr>
              <w:rPr>
                <w:bCs/>
              </w:rPr>
            </w:pPr>
            <w:r>
              <w:rPr>
                <w:bCs/>
              </w:rPr>
              <w:t>Быстрорежущие стали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7E89" w:rsidRPr="00CB61F4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rPr>
                <w:b/>
                <w:bCs/>
              </w:rPr>
            </w:pPr>
          </w:p>
        </w:tc>
        <w:tc>
          <w:tcPr>
            <w:tcW w:w="351" w:type="dxa"/>
          </w:tcPr>
          <w:p w:rsidR="005A7E89" w:rsidRDefault="005A7E89" w:rsidP="005054AE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Твердые сплавы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A7E89" w:rsidRPr="00CB61F4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8A3CFE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A7E89" w:rsidRPr="00067540" w:rsidTr="00FF07D3">
        <w:trPr>
          <w:trHeight w:val="167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791" w:type="dxa"/>
            <w:gridSpan w:val="2"/>
            <w:shd w:val="clear" w:color="auto" w:fill="F2DBDB" w:themeFill="accent2" w:themeFillTint="33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5A7E89" w:rsidRPr="00047793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5A7E89" w:rsidRPr="005A7E89" w:rsidRDefault="005A7E89" w:rsidP="005A7E89">
            <w:pPr>
              <w:tabs>
                <w:tab w:val="left" w:pos="6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A7E89">
              <w:t>. Изучение методики выбора режущего инструмента из быстрорежущей стали и твердых сплавов в зависимости от материала обрабатываемой заготовки.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5A7E89" w:rsidRPr="00CB61F4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791" w:type="dxa"/>
            <w:gridSpan w:val="2"/>
            <w:shd w:val="clear" w:color="auto" w:fill="D9D9D9" w:themeFill="background1" w:themeFillShade="D9"/>
          </w:tcPr>
          <w:p w:rsidR="005A7E89" w:rsidRPr="00067540" w:rsidRDefault="005A7E89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047793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047793">
              <w:rPr>
                <w:bCs/>
                <w:color w:val="FF0000"/>
              </w:rPr>
              <w:t>9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Заполнить таблицу «Быстрорежущие стали, применяемые  для изготовления токарных резцов»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Заполнить таблицу «Быстрорежущие стали для изготовления осевого режущего инструмента»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Выполнить письменный анализ на тему «Преимущества твердых сплавов перед быстрорежущими сталями»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Заполнить таблицу «Меры предупреждения износа режущего инструмента из быстрорежущей стали»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5A7E89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Выполнить письменный анализ «Химический состав сталей марки Р9;</w:t>
            </w:r>
            <w:r w:rsidRPr="009411FC">
              <w:rPr>
                <w:lang w:val="en-US"/>
              </w:rPr>
              <w:t>P</w:t>
            </w:r>
            <w:r w:rsidRPr="009411FC">
              <w:t xml:space="preserve">18; </w:t>
            </w:r>
            <w:r w:rsidRPr="009411FC">
              <w:rPr>
                <w:lang w:val="en-US"/>
              </w:rPr>
              <w:t>P</w:t>
            </w:r>
            <w:r w:rsidRPr="009411FC">
              <w:t>6</w:t>
            </w:r>
            <w:r w:rsidRPr="009411FC">
              <w:rPr>
                <w:lang w:val="en-US"/>
              </w:rPr>
              <w:t>M</w:t>
            </w:r>
            <w:r w:rsidRPr="009411FC">
              <w:t>5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5A7E89" w:rsidRPr="00067540" w:rsidTr="00FF07D3">
        <w:trPr>
          <w:trHeight w:val="281"/>
          <w:jc w:val="center"/>
        </w:trPr>
        <w:tc>
          <w:tcPr>
            <w:tcW w:w="2282" w:type="dxa"/>
            <w:vMerge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" w:type="dxa"/>
            <w:shd w:val="clear" w:color="auto" w:fill="F2F2F2" w:themeFill="background1" w:themeFillShade="F2"/>
          </w:tcPr>
          <w:p w:rsidR="005A7E89" w:rsidRPr="00067540" w:rsidRDefault="005A7E89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5A7E89" w:rsidRPr="009411FC" w:rsidRDefault="005A7E89" w:rsidP="005A7E89">
            <w:pPr>
              <w:tabs>
                <w:tab w:val="left" w:pos="6705"/>
              </w:tabs>
            </w:pPr>
            <w:r w:rsidRPr="009411FC">
              <w:t>Выполнить письменн</w:t>
            </w:r>
            <w:r w:rsidR="009411FC">
              <w:t>ый анализ на тему «Выбор марки т</w:t>
            </w:r>
            <w:r w:rsidRPr="009411FC">
              <w:t>вердого сплава для обработки чугуна»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5A7E89" w:rsidRPr="00CB61F4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5A7E89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</w:tbl>
    <w:p w:rsidR="00F11D37" w:rsidRPr="000C4E9E" w:rsidRDefault="00F11D37" w:rsidP="00F11D37">
      <w:pPr>
        <w:rPr>
          <w:sz w:val="4"/>
          <w:szCs w:val="4"/>
        </w:rPr>
      </w:pPr>
    </w:p>
    <w:tbl>
      <w:tblPr>
        <w:tblW w:w="15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351"/>
        <w:gridCol w:w="10440"/>
        <w:gridCol w:w="1080"/>
        <w:gridCol w:w="1308"/>
      </w:tblGrid>
      <w:tr w:rsidR="0074041A" w:rsidRPr="00067540" w:rsidTr="0062076F">
        <w:trPr>
          <w:trHeight w:val="20"/>
          <w:jc w:val="center"/>
        </w:trPr>
        <w:tc>
          <w:tcPr>
            <w:tcW w:w="2282" w:type="dxa"/>
            <w:vMerge w:val="restart"/>
          </w:tcPr>
          <w:p w:rsidR="0074041A" w:rsidRPr="00D75CEA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  <w:r w:rsidRPr="00D75CEA">
              <w:rPr>
                <w:b/>
                <w:bCs/>
                <w:szCs w:val="24"/>
              </w:rPr>
              <w:t>Тема 2.4</w:t>
            </w:r>
          </w:p>
          <w:p w:rsidR="0074041A" w:rsidRPr="004E2F42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Cs/>
                <w:szCs w:val="24"/>
              </w:rPr>
            </w:pPr>
            <w:r w:rsidRPr="004E2F42">
              <w:rPr>
                <w:szCs w:val="24"/>
              </w:rPr>
              <w:t>«Классификация токарных резцов»</w:t>
            </w:r>
          </w:p>
          <w:p w:rsidR="0074041A" w:rsidRPr="000C4E9E" w:rsidRDefault="0074041A" w:rsidP="005054AE">
            <w:pPr>
              <w:pStyle w:val="12"/>
              <w:widowControl w:val="0"/>
              <w:tabs>
                <w:tab w:val="left" w:pos="568"/>
              </w:tabs>
              <w:rPr>
                <w:bCs/>
                <w:szCs w:val="24"/>
              </w:rPr>
            </w:pPr>
          </w:p>
        </w:tc>
        <w:tc>
          <w:tcPr>
            <w:tcW w:w="10791" w:type="dxa"/>
            <w:gridSpan w:val="2"/>
            <w:shd w:val="clear" w:color="auto" w:fill="8DB3E2" w:themeFill="text2" w:themeFillTint="66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74041A" w:rsidRPr="00047793" w:rsidRDefault="00951835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8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4041A" w:rsidRPr="00067540" w:rsidRDefault="0074041A" w:rsidP="00143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74041A" w:rsidRPr="00067540" w:rsidTr="0062076F">
        <w:trPr>
          <w:trHeight w:val="20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67540">
              <w:rPr>
                <w:bCs/>
              </w:rPr>
              <w:t>1</w:t>
            </w:r>
          </w:p>
        </w:tc>
        <w:tc>
          <w:tcPr>
            <w:tcW w:w="10440" w:type="dxa"/>
          </w:tcPr>
          <w:p w:rsidR="0074041A" w:rsidRPr="0074041A" w:rsidRDefault="0074041A" w:rsidP="00D75CEA">
            <w:pPr>
              <w:tabs>
                <w:tab w:val="left" w:pos="6705"/>
              </w:tabs>
            </w:pPr>
            <w:r w:rsidRPr="0074041A">
              <w:t>Основные положения по классификации токарных резцов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4041A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74041A" w:rsidRPr="00067540" w:rsidTr="0062076F">
        <w:trPr>
          <w:trHeight w:val="20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Конструкции и геометрия токарного резца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041A" w:rsidRPr="00951835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1835"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4041A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74041A" w:rsidRPr="00067540" w:rsidTr="0062076F">
        <w:trPr>
          <w:trHeight w:val="20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40" w:type="dxa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Основные углы токарного резца. Углы в плане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041A" w:rsidRPr="00951835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1835"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4041A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74041A" w:rsidRPr="00067540" w:rsidTr="0062076F">
        <w:trPr>
          <w:trHeight w:val="20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40" w:type="dxa"/>
          </w:tcPr>
          <w:p w:rsidR="0074041A" w:rsidRPr="0074041A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041A">
              <w:t>Требования и последовательность заточки токарного резца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041A" w:rsidRPr="00951835" w:rsidRDefault="00951835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1835"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4041A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74041A" w:rsidRPr="00067540" w:rsidTr="00FF07D3">
        <w:trPr>
          <w:trHeight w:val="231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91" w:type="dxa"/>
            <w:gridSpan w:val="2"/>
            <w:shd w:val="clear" w:color="auto" w:fill="F2DBDB" w:themeFill="accent2" w:themeFillTint="33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74041A" w:rsidRPr="00047793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047793">
              <w:rPr>
                <w:bCs/>
                <w:color w:val="FF0000"/>
              </w:rPr>
              <w:t>6</w:t>
            </w:r>
          </w:p>
        </w:tc>
        <w:tc>
          <w:tcPr>
            <w:tcW w:w="1308" w:type="dxa"/>
            <w:shd w:val="clear" w:color="auto" w:fill="FFFFFF"/>
            <w:vAlign w:val="center"/>
          </w:tcPr>
          <w:p w:rsidR="0074041A" w:rsidRPr="00067540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4041A" w:rsidRPr="00067540" w:rsidTr="00FF07D3">
        <w:trPr>
          <w:trHeight w:val="267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74041A" w:rsidRPr="0074041A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041A"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74041A" w:rsidRPr="0074041A" w:rsidRDefault="00913E92" w:rsidP="0074041A">
            <w:pPr>
              <w:tabs>
                <w:tab w:val="left" w:pos="6705"/>
              </w:tabs>
            </w:pPr>
            <w:r>
              <w:t>«К</w:t>
            </w:r>
            <w:r w:rsidR="0074041A" w:rsidRPr="0074041A">
              <w:t>лассификации токарных резцов»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74041A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74041A" w:rsidRPr="00067540" w:rsidTr="00FF07D3">
        <w:trPr>
          <w:trHeight w:val="275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74041A" w:rsidRPr="0074041A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041A">
              <w:rPr>
                <w:bCs/>
              </w:rPr>
              <w:t>3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«Изучение токарных резцов по форме режущей части»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74041A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74041A" w:rsidRPr="00067540" w:rsidTr="00FF07D3">
        <w:trPr>
          <w:trHeight w:val="268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74041A" w:rsidRPr="0074041A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041A">
              <w:rPr>
                <w:bCs/>
              </w:rPr>
              <w:t>5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«Изучение схемы «Геометрия токарного резца»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74041A" w:rsidRPr="00CB61F4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913E9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74041A" w:rsidRPr="00067540" w:rsidTr="00FF07D3">
        <w:trPr>
          <w:trHeight w:val="233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79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047793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047793">
              <w:rPr>
                <w:bCs/>
                <w:color w:val="FF0000"/>
              </w:rPr>
              <w:t>6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4041A" w:rsidRPr="00067540" w:rsidTr="00FF07D3">
        <w:trPr>
          <w:trHeight w:val="396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. Заполнить таблицу «Классификация токарных резцов»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4041A" w:rsidRPr="00067540" w:rsidTr="00FF07D3">
        <w:trPr>
          <w:trHeight w:val="394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2. Выполнить эскиз «Конструкция токарного резца»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4041A" w:rsidRPr="00067540" w:rsidTr="00FF07D3">
        <w:trPr>
          <w:trHeight w:val="394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3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3. Выполнить эскиз «Основные элементы режущей части токарного резца»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4041A" w:rsidRPr="00067540" w:rsidTr="00FF07D3">
        <w:trPr>
          <w:trHeight w:val="394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4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4. Начертить схему «Основные углы токарного резца»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4041A" w:rsidRPr="00067540" w:rsidTr="00FF07D3">
        <w:trPr>
          <w:trHeight w:val="394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5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5. Рассчитать геометрические параметры основных углов резца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4041A" w:rsidRPr="00067540" w:rsidTr="00FF07D3">
        <w:trPr>
          <w:trHeight w:val="394"/>
          <w:jc w:val="center"/>
        </w:trPr>
        <w:tc>
          <w:tcPr>
            <w:tcW w:w="2282" w:type="dxa"/>
            <w:vMerge/>
          </w:tcPr>
          <w:p w:rsidR="0074041A" w:rsidRPr="00067540" w:rsidRDefault="0074041A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4041A" w:rsidRPr="0074041A" w:rsidRDefault="0074041A" w:rsidP="005054AE">
            <w:pPr>
              <w:rPr>
                <w:bCs/>
              </w:rPr>
            </w:pPr>
            <w:r w:rsidRPr="0074041A">
              <w:rPr>
                <w:bCs/>
              </w:rPr>
              <w:t>6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74041A" w:rsidRPr="0074041A" w:rsidRDefault="0074041A" w:rsidP="0074041A">
            <w:pPr>
              <w:tabs>
                <w:tab w:val="left" w:pos="6705"/>
              </w:tabs>
            </w:pPr>
            <w:r w:rsidRPr="0074041A">
              <w:t>6. Описать последовательность заточки токарного резца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4041A" w:rsidRPr="00CB61F4" w:rsidRDefault="007404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74041A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4E2F42" w:rsidRPr="00067540" w:rsidTr="0062076F">
        <w:trPr>
          <w:trHeight w:val="257"/>
          <w:jc w:val="center"/>
        </w:trPr>
        <w:tc>
          <w:tcPr>
            <w:tcW w:w="13073" w:type="dxa"/>
            <w:gridSpan w:val="3"/>
          </w:tcPr>
          <w:p w:rsidR="004E2F42" w:rsidRPr="004E2F42" w:rsidRDefault="004E2F42" w:rsidP="00913E92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02" w:right="-20"/>
              <w:jc w:val="center"/>
              <w:rPr>
                <w:b/>
                <w:bCs/>
                <w:sz w:val="28"/>
                <w:szCs w:val="28"/>
              </w:rPr>
            </w:pPr>
            <w:r w:rsidRPr="004E2F42">
              <w:rPr>
                <w:b/>
                <w:bCs/>
                <w:sz w:val="28"/>
                <w:szCs w:val="28"/>
              </w:rPr>
              <w:t xml:space="preserve">Раздел 3. </w:t>
            </w:r>
            <w:r w:rsidRPr="004E2F42">
              <w:rPr>
                <w:b/>
                <w:sz w:val="28"/>
                <w:szCs w:val="28"/>
              </w:rPr>
              <w:t>Методика расчетов рациональных режимов резания при различных видах обработки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2F42" w:rsidRDefault="004E2F4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E2F42" w:rsidRPr="00067540" w:rsidRDefault="004E2F42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64F0D" w:rsidRPr="00067540" w:rsidTr="00047793">
        <w:trPr>
          <w:trHeight w:val="257"/>
          <w:jc w:val="center"/>
        </w:trPr>
        <w:tc>
          <w:tcPr>
            <w:tcW w:w="2282" w:type="dxa"/>
            <w:vMerge w:val="restart"/>
          </w:tcPr>
          <w:p w:rsidR="00B64F0D" w:rsidRPr="00B64F0D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  <w:r w:rsidRPr="00B64F0D">
              <w:rPr>
                <w:b/>
                <w:bCs/>
                <w:szCs w:val="24"/>
              </w:rPr>
              <w:t xml:space="preserve">Тема 3.1  </w:t>
            </w:r>
          </w:p>
          <w:p w:rsidR="00B64F0D" w:rsidRPr="00B64F0D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Cs/>
                <w:szCs w:val="24"/>
              </w:rPr>
            </w:pPr>
            <w:r w:rsidRPr="00B64F0D">
              <w:rPr>
                <w:szCs w:val="24"/>
              </w:rPr>
              <w:t>Режимы резания при выполнении основных токарных операций</w:t>
            </w:r>
            <w:r w:rsidRPr="00B64F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91" w:type="dxa"/>
            <w:gridSpan w:val="2"/>
            <w:shd w:val="clear" w:color="auto" w:fill="8DB3E2" w:themeFill="text2" w:themeFillTint="66"/>
          </w:tcPr>
          <w:p w:rsidR="00B64F0D" w:rsidRPr="00067540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B64F0D" w:rsidRPr="00047793" w:rsidRDefault="00B64F0D" w:rsidP="0062076F">
            <w:pPr>
              <w:tabs>
                <w:tab w:val="left" w:pos="237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10</w:t>
            </w:r>
          </w:p>
        </w:tc>
        <w:tc>
          <w:tcPr>
            <w:tcW w:w="1308" w:type="dxa"/>
            <w:shd w:val="clear" w:color="auto" w:fill="8DB3E2" w:themeFill="text2" w:themeFillTint="66"/>
            <w:vAlign w:val="center"/>
          </w:tcPr>
          <w:p w:rsidR="00B64F0D" w:rsidRPr="00067540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64F0D" w:rsidRPr="00067540" w:rsidTr="0062076F">
        <w:trPr>
          <w:trHeight w:val="35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B64F0D" w:rsidRPr="00067540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</w:tcPr>
          <w:p w:rsidR="00B64F0D" w:rsidRPr="00B64F0D" w:rsidRDefault="00B64F0D" w:rsidP="00B64F0D">
            <w:pPr>
              <w:tabs>
                <w:tab w:val="left" w:pos="6705"/>
              </w:tabs>
              <w:spacing w:line="192" w:lineRule="auto"/>
            </w:pPr>
            <w:r w:rsidRPr="00B64F0D">
              <w:t xml:space="preserve">Расчет режимов резания при обработке материалов токарными резцами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4F0D" w:rsidRPr="00CB61F4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64F0D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64F0D" w:rsidRPr="00067540" w:rsidTr="0062076F">
        <w:trPr>
          <w:trHeight w:val="259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B64F0D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</w:tcPr>
          <w:p w:rsidR="00B64F0D" w:rsidRPr="00B64F0D" w:rsidRDefault="00B64F0D" w:rsidP="0059489D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5" w:right="-20"/>
              <w:rPr>
                <w:bCs/>
              </w:rPr>
            </w:pPr>
            <w:r w:rsidRPr="00B64F0D">
              <w:rPr>
                <w:bCs/>
              </w:rPr>
              <w:t>Расчет режимов резания при сверлении и рассверливании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4F0D" w:rsidRPr="00CB61F4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64F0D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64F0D" w:rsidRPr="00067540" w:rsidTr="0062076F">
        <w:trPr>
          <w:trHeight w:val="277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B64F0D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40" w:type="dxa"/>
          </w:tcPr>
          <w:p w:rsidR="00B64F0D" w:rsidRPr="00B64F0D" w:rsidRDefault="00B64F0D" w:rsidP="0059489D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5" w:right="-20"/>
              <w:rPr>
                <w:bCs/>
              </w:rPr>
            </w:pPr>
            <w:r w:rsidRPr="00B64F0D">
              <w:rPr>
                <w:bCs/>
              </w:rPr>
              <w:t>Расчет режимов резания при зенкеровании и развертывании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4F0D" w:rsidRPr="00CB61F4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64F0D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64F0D" w:rsidRPr="00067540" w:rsidTr="0062076F">
        <w:trPr>
          <w:trHeight w:val="25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B64F0D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40" w:type="dxa"/>
          </w:tcPr>
          <w:p w:rsidR="00B64F0D" w:rsidRPr="00B64F0D" w:rsidRDefault="00B64F0D" w:rsidP="0059489D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5" w:right="-20"/>
              <w:rPr>
                <w:bCs/>
              </w:rPr>
            </w:pPr>
            <w:r w:rsidRPr="00B64F0D">
              <w:rPr>
                <w:bCs/>
              </w:rPr>
              <w:t>Расчет режимов резания при фрезеровании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4F0D" w:rsidRPr="00CB61F4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64F0D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64F0D" w:rsidRPr="00067540" w:rsidTr="0062076F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B64F0D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440" w:type="dxa"/>
          </w:tcPr>
          <w:p w:rsidR="00B64F0D" w:rsidRPr="00B64F0D" w:rsidRDefault="00B64F0D" w:rsidP="0059489D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5" w:right="-20"/>
              <w:rPr>
                <w:bCs/>
              </w:rPr>
            </w:pPr>
            <w:r w:rsidRPr="00B64F0D">
              <w:rPr>
                <w:bCs/>
              </w:rPr>
              <w:t>Расчет режимов резания при шлифовании и протягивании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4F0D" w:rsidRPr="00CB61F4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B64F0D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91" w:type="dxa"/>
            <w:gridSpan w:val="2"/>
            <w:shd w:val="clear" w:color="auto" w:fill="F2DBDB" w:themeFill="accent2" w:themeFillTint="33"/>
          </w:tcPr>
          <w:p w:rsidR="00B64F0D" w:rsidRPr="00067540" w:rsidRDefault="00B64F0D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B64F0D" w:rsidRPr="00047793" w:rsidRDefault="00BE3CF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4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B64F0D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B64F0D" w:rsidRPr="00BE3CF3" w:rsidRDefault="00BE3CF3" w:rsidP="00BE3CF3">
            <w:pPr>
              <w:spacing w:line="192" w:lineRule="auto"/>
              <w:ind w:left="113"/>
            </w:pPr>
            <w:r w:rsidRPr="00BE3CF3">
              <w:t xml:space="preserve">Изучение методики выбора режимов резания 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B64F0D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EF5476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BE3CF3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E3CF3" w:rsidRPr="00067540" w:rsidRDefault="00BE3CF3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BE3CF3" w:rsidRDefault="00BE3CF3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BE3CF3" w:rsidRPr="00B64F0D" w:rsidRDefault="00BE3CF3" w:rsidP="0059489D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5" w:right="-20"/>
            </w:pPr>
            <w:r w:rsidRPr="00B64F0D">
              <w:t>Определение режимов резания при обработке отверстий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BE3CF3" w:rsidRDefault="00BE3CF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E3CF3" w:rsidRPr="00067540" w:rsidRDefault="00EF5476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91" w:type="dxa"/>
            <w:gridSpan w:val="2"/>
            <w:shd w:val="clear" w:color="auto" w:fill="D9D9D9" w:themeFill="background1" w:themeFillShade="D9"/>
          </w:tcPr>
          <w:p w:rsidR="00B64F0D" w:rsidRPr="00067540" w:rsidRDefault="00B64F0D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Pr="00047793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5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B64F0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64F0D" w:rsidRPr="003B08AF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B64F0D" w:rsidRPr="003B08AF" w:rsidRDefault="00B64F0D" w:rsidP="00B64F0D">
            <w:r w:rsidRPr="003B08AF">
              <w:t>Выбрать режимы резания при обработке торцевой поверхности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64F0D" w:rsidRPr="003B08AF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B64F0D" w:rsidRPr="003B08AF" w:rsidRDefault="00B64F0D" w:rsidP="00B64F0D">
            <w:r w:rsidRPr="003B08AF">
              <w:t>Выбрать режимы резания при обработке наружных поверхностей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64F0D" w:rsidRPr="003B08AF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3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B64F0D" w:rsidRPr="003B08AF" w:rsidRDefault="00B64F0D" w:rsidP="00B64F0D">
            <w:r w:rsidRPr="003B08AF">
              <w:t>Выбрать режимы резания при отрезании заготовок быстрорежущими резцами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64F0D" w:rsidRPr="003B08AF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4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B64F0D" w:rsidRPr="003B08AF" w:rsidRDefault="00B64F0D" w:rsidP="00B64F0D">
            <w:r w:rsidRPr="003B08AF">
              <w:t>Выбрать режимы резания при отрезании заготовки твердосплавными резцами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64F0D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B64F0D" w:rsidRPr="00067540" w:rsidRDefault="00B64F0D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B64F0D" w:rsidRPr="003B08AF" w:rsidRDefault="00B64F0D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5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B64F0D" w:rsidRPr="003B08AF" w:rsidRDefault="00B64F0D" w:rsidP="00B64F0D">
            <w:r w:rsidRPr="003B08AF">
              <w:t xml:space="preserve">Определить число оборотов шпинделя при сверлении сквозного отверстия 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64F0D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B64F0D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62076F">
        <w:trPr>
          <w:trHeight w:val="413"/>
          <w:jc w:val="center"/>
        </w:trPr>
        <w:tc>
          <w:tcPr>
            <w:tcW w:w="2282" w:type="dxa"/>
            <w:vMerge w:val="restart"/>
          </w:tcPr>
          <w:p w:rsidR="003B08AF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 3.2</w:t>
            </w:r>
          </w:p>
          <w:p w:rsidR="003B08AF" w:rsidRPr="003B08AF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Cs/>
                <w:szCs w:val="24"/>
              </w:rPr>
            </w:pPr>
            <w:r w:rsidRPr="003B08AF">
              <w:rPr>
                <w:szCs w:val="24"/>
              </w:rPr>
              <w:lastRenderedPageBreak/>
              <w:t>Высоко -производительные методы резания материалов</w:t>
            </w:r>
          </w:p>
        </w:tc>
        <w:tc>
          <w:tcPr>
            <w:tcW w:w="10791" w:type="dxa"/>
            <w:gridSpan w:val="2"/>
            <w:shd w:val="clear" w:color="auto" w:fill="8DB3E2" w:themeFill="text2" w:themeFillTint="66"/>
          </w:tcPr>
          <w:p w:rsidR="003B08AF" w:rsidRPr="00067540" w:rsidRDefault="003B08AF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6754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80" w:type="dxa"/>
            <w:shd w:val="clear" w:color="auto" w:fill="8DB3E2" w:themeFill="text2" w:themeFillTint="66"/>
            <w:vAlign w:val="center"/>
          </w:tcPr>
          <w:p w:rsidR="003B08AF" w:rsidRPr="00047793" w:rsidRDefault="0004779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3B08AF" w:rsidRPr="00067540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08AF" w:rsidRPr="00067540" w:rsidTr="0062076F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3B08AF" w:rsidRP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1</w:t>
            </w:r>
          </w:p>
        </w:tc>
        <w:tc>
          <w:tcPr>
            <w:tcW w:w="10440" w:type="dxa"/>
          </w:tcPr>
          <w:p w:rsidR="003B08AF" w:rsidRPr="003B08AF" w:rsidRDefault="003B08AF" w:rsidP="00B64F0D">
            <w:r w:rsidRPr="003B08AF">
              <w:t>Сущность скоростного резания материалов</w:t>
            </w:r>
            <w:r w:rsidR="00951835">
              <w:t xml:space="preserve">. </w:t>
            </w:r>
            <w:r w:rsidR="00951835" w:rsidRPr="003B08AF">
              <w:t>Современные конструкции высокопроизводительных резцов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3B08AF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3B08AF" w:rsidRPr="00067540" w:rsidTr="0062076F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</w:tcPr>
          <w:p w:rsidR="003B08AF" w:rsidRPr="003B08AF" w:rsidRDefault="00951835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</w:tcPr>
          <w:p w:rsidR="003B08AF" w:rsidRPr="003B08AF" w:rsidRDefault="003B08AF" w:rsidP="00B64F0D">
            <w:r w:rsidRPr="003B08AF">
              <w:t>Геометрия резцов для скоростного точения</w:t>
            </w:r>
            <w:r w:rsidR="0062076F">
              <w:t>.</w:t>
            </w:r>
            <w:r w:rsidR="0062076F" w:rsidRPr="003B08AF">
              <w:t xml:space="preserve"> Выбор оптимальных  режимов резания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3B08AF" w:rsidRPr="00067540" w:rsidRDefault="001438CD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91" w:type="dxa"/>
            <w:gridSpan w:val="2"/>
            <w:shd w:val="clear" w:color="auto" w:fill="F2DBDB" w:themeFill="accent2" w:themeFillTint="33"/>
          </w:tcPr>
          <w:p w:rsidR="003B08AF" w:rsidRPr="00067540" w:rsidRDefault="003B08AF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67540">
              <w:rPr>
                <w:b/>
                <w:bCs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3B08AF" w:rsidRPr="00047793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F2DBDB" w:themeFill="accent2" w:themeFillTint="33"/>
          </w:tcPr>
          <w:p w:rsidR="003B08AF" w:rsidRP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08AF"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F2DBDB" w:themeFill="accent2" w:themeFillTint="33"/>
          </w:tcPr>
          <w:p w:rsidR="003B08AF" w:rsidRPr="003B08AF" w:rsidRDefault="003B08AF" w:rsidP="00B64F0D">
            <w:r w:rsidRPr="003B08AF">
              <w:t>Изучить методику выбора режимов резания для скоростного точения</w:t>
            </w:r>
          </w:p>
        </w:tc>
        <w:tc>
          <w:tcPr>
            <w:tcW w:w="1080" w:type="dxa"/>
            <w:shd w:val="clear" w:color="auto" w:fill="F2DBDB" w:themeFill="accent2" w:themeFillTint="33"/>
            <w:vAlign w:val="center"/>
          </w:tcPr>
          <w:p w:rsidR="003B08AF" w:rsidRDefault="0062076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EF5476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91" w:type="dxa"/>
            <w:gridSpan w:val="2"/>
            <w:shd w:val="clear" w:color="auto" w:fill="D9D9D9" w:themeFill="background1" w:themeFillShade="D9"/>
          </w:tcPr>
          <w:p w:rsidR="003B08AF" w:rsidRPr="00067540" w:rsidRDefault="003B08AF" w:rsidP="00594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67540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Pr="00047793" w:rsidRDefault="00E629C8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47793">
              <w:rPr>
                <w:b/>
                <w:bCs/>
                <w:color w:val="FF0000"/>
              </w:rPr>
              <w:t>7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Провести письменный анализ «Скоростное резание материалов»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Выполнить эскиз «Конструкции проходного токарного резца»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Выполнить эскиз «Конструкции расточного токарного резца»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Описать геометрию отрезного резца для скоростного резания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3B08AF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Выбрать режимы резания для обработки отверстий в сплошном</w:t>
            </w:r>
            <w:r w:rsidR="00E629C8" w:rsidRPr="003B08AF">
              <w:t xml:space="preserve"> материале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E629C8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Заполнить таблицу «Зависимость режимов резания от механических свойств обрабатываемого материала»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B08AF" w:rsidRPr="00067540" w:rsidTr="00FF07D3">
        <w:trPr>
          <w:trHeight w:val="413"/>
          <w:jc w:val="center"/>
        </w:trPr>
        <w:tc>
          <w:tcPr>
            <w:tcW w:w="2282" w:type="dxa"/>
            <w:vMerge/>
          </w:tcPr>
          <w:p w:rsidR="003B08AF" w:rsidRPr="00067540" w:rsidRDefault="003B08AF" w:rsidP="005054AE">
            <w:pPr>
              <w:pStyle w:val="12"/>
              <w:widowControl w:val="0"/>
              <w:tabs>
                <w:tab w:val="left" w:pos="568"/>
              </w:tabs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3B08AF" w:rsidRDefault="00E629C8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440" w:type="dxa"/>
            <w:shd w:val="clear" w:color="auto" w:fill="D9D9D9" w:themeFill="background1" w:themeFillShade="D9"/>
          </w:tcPr>
          <w:p w:rsidR="003B08AF" w:rsidRPr="003B08AF" w:rsidRDefault="003B08AF" w:rsidP="0059489D">
            <w:r w:rsidRPr="003B08AF">
              <w:t>Провести анализ на тему «Влияние С.О.Ж. на режимы резания»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3B08AF" w:rsidRDefault="003B08AF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3B08AF" w:rsidRPr="00067540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B7DB3" w:rsidRPr="00BB7DB3" w:rsidTr="0062076F">
        <w:trPr>
          <w:trHeight w:val="413"/>
          <w:jc w:val="center"/>
        </w:trPr>
        <w:tc>
          <w:tcPr>
            <w:tcW w:w="13073" w:type="dxa"/>
            <w:gridSpan w:val="3"/>
            <w:shd w:val="clear" w:color="auto" w:fill="FABF8F" w:themeFill="accent6" w:themeFillTint="99"/>
          </w:tcPr>
          <w:p w:rsidR="00BB7DB3" w:rsidRPr="00BB7DB3" w:rsidRDefault="00BB7DB3" w:rsidP="00BB7DB3">
            <w:pPr>
              <w:jc w:val="right"/>
              <w:rPr>
                <w:b/>
                <w:sz w:val="28"/>
                <w:szCs w:val="28"/>
              </w:rPr>
            </w:pPr>
            <w:r w:rsidRPr="00BB7DB3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080" w:type="dxa"/>
            <w:shd w:val="clear" w:color="auto" w:fill="FABF8F" w:themeFill="accent6" w:themeFillTint="99"/>
            <w:vAlign w:val="center"/>
          </w:tcPr>
          <w:p w:rsidR="00BB7DB3" w:rsidRPr="00047793" w:rsidRDefault="00BB7DB3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7793">
              <w:rPr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308" w:type="dxa"/>
            <w:shd w:val="clear" w:color="auto" w:fill="FABF8F" w:themeFill="accent6" w:themeFillTint="99"/>
            <w:vAlign w:val="center"/>
          </w:tcPr>
          <w:p w:rsidR="00BB7DB3" w:rsidRPr="00BB7DB3" w:rsidRDefault="00AF3F1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1,2</w:t>
            </w:r>
          </w:p>
        </w:tc>
      </w:tr>
      <w:tr w:rsidR="001F0A4A" w:rsidRPr="00BB7DB3" w:rsidTr="00FF07D3">
        <w:trPr>
          <w:trHeight w:val="413"/>
          <w:jc w:val="center"/>
        </w:trPr>
        <w:tc>
          <w:tcPr>
            <w:tcW w:w="13073" w:type="dxa"/>
            <w:gridSpan w:val="3"/>
            <w:shd w:val="clear" w:color="auto" w:fill="FFFFFF" w:themeFill="background1"/>
          </w:tcPr>
          <w:p w:rsidR="001F0A4A" w:rsidRPr="001F0A4A" w:rsidRDefault="001F0A4A" w:rsidP="00BB7DB3">
            <w:pPr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Всего</w:t>
            </w:r>
            <w:r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1F0A4A" w:rsidRPr="001F0A4A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124</w:t>
            </w:r>
          </w:p>
        </w:tc>
        <w:tc>
          <w:tcPr>
            <w:tcW w:w="1308" w:type="dxa"/>
            <w:shd w:val="clear" w:color="auto" w:fill="FFFFFF" w:themeFill="background1"/>
            <w:vAlign w:val="center"/>
          </w:tcPr>
          <w:p w:rsidR="001F0A4A" w:rsidRPr="00BB7DB3" w:rsidRDefault="001F0A4A" w:rsidP="00620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F11D37" w:rsidRPr="00B64F0D" w:rsidRDefault="00F11D37" w:rsidP="00F11D37">
      <w:pPr>
        <w:rPr>
          <w:sz w:val="6"/>
          <w:szCs w:val="6"/>
        </w:rPr>
      </w:pPr>
    </w:p>
    <w:p w:rsidR="00F11D37" w:rsidRPr="00A20A8B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11D37" w:rsidRPr="00A20A8B" w:rsidSect="005054AE">
          <w:pgSz w:w="16840" w:h="11907" w:orient="landscape"/>
          <w:pgMar w:top="719" w:right="851" w:bottom="426" w:left="1134" w:header="709" w:footer="709" w:gutter="0"/>
          <w:cols w:space="720"/>
        </w:sectPr>
      </w:pPr>
    </w:p>
    <w:p w:rsidR="00F11D37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реализации</w:t>
      </w:r>
      <w:r>
        <w:rPr>
          <w:b/>
          <w:caps/>
          <w:sz w:val="28"/>
          <w:szCs w:val="28"/>
        </w:rPr>
        <w:t xml:space="preserve"> 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F11D37" w:rsidRPr="00A623FF" w:rsidRDefault="00F11D37" w:rsidP="00F11D37">
      <w:pPr>
        <w:rPr>
          <w:sz w:val="10"/>
          <w:szCs w:val="10"/>
        </w:rPr>
      </w:pPr>
    </w:p>
    <w:p w:rsidR="00F11D37" w:rsidRPr="00903BE4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pacing w:val="-4"/>
          <w:sz w:val="28"/>
          <w:szCs w:val="28"/>
        </w:rPr>
      </w:pPr>
      <w:r w:rsidRPr="00903BE4">
        <w:rPr>
          <w:b/>
          <w:bCs/>
          <w:spacing w:val="-4"/>
          <w:sz w:val="28"/>
          <w:szCs w:val="28"/>
        </w:rPr>
        <w:t>3.1. Требования к минимальному материально-техническому обеспечению</w:t>
      </w:r>
    </w:p>
    <w:p w:rsidR="00F11D37" w:rsidRPr="00A623FF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0"/>
          <w:szCs w:val="10"/>
        </w:rPr>
      </w:pPr>
    </w:p>
    <w:p w:rsidR="00F11D37" w:rsidRPr="00773FDC" w:rsidRDefault="00F11D37" w:rsidP="00F11D3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FDC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«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773FDC">
        <w:rPr>
          <w:rFonts w:ascii="Times New Roman" w:hAnsi="Times New Roman" w:cs="Times New Roman"/>
          <w:bCs/>
          <w:sz w:val="28"/>
          <w:szCs w:val="28"/>
        </w:rPr>
        <w:t>ехнологии металлообработки и работы в металло</w:t>
      </w:r>
      <w:r>
        <w:rPr>
          <w:rFonts w:ascii="Times New Roman" w:hAnsi="Times New Roman" w:cs="Times New Roman"/>
          <w:bCs/>
          <w:sz w:val="28"/>
          <w:szCs w:val="28"/>
        </w:rPr>
        <w:t>обрабатывающих цехах</w:t>
      </w:r>
      <w:r w:rsidRPr="00773FDC">
        <w:rPr>
          <w:bCs/>
          <w:sz w:val="28"/>
          <w:szCs w:val="28"/>
        </w:rPr>
        <w:t xml:space="preserve">» </w:t>
      </w:r>
      <w:r w:rsidRPr="00773FDC">
        <w:rPr>
          <w:rFonts w:ascii="Times New Roman" w:hAnsi="Times New Roman" w:cs="Times New Roman"/>
          <w:bCs/>
          <w:sz w:val="28"/>
          <w:szCs w:val="28"/>
        </w:rPr>
        <w:t>и лаборатории по дисциплинам общепрофессионального цикла.</w:t>
      </w:r>
    </w:p>
    <w:p w:rsidR="00F11D37" w:rsidRPr="00C80E70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C80E70">
        <w:rPr>
          <w:bCs/>
          <w:sz w:val="28"/>
          <w:szCs w:val="28"/>
          <w:u w:val="single"/>
        </w:rPr>
        <w:t>Оборудование учебного кабинета:</w:t>
      </w:r>
    </w:p>
    <w:p w:rsidR="00F11D37" w:rsidRPr="00A7001E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посадочные места по количеству обучающихся;</w:t>
      </w:r>
    </w:p>
    <w:p w:rsidR="00F11D37" w:rsidRPr="00A7001E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F11D37" w:rsidRPr="00A7001E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комплект учебно-наглядных пособий </w:t>
      </w:r>
      <w:r>
        <w:rPr>
          <w:bCs/>
          <w:sz w:val="28"/>
          <w:szCs w:val="28"/>
        </w:rPr>
        <w:t>по предмету.</w:t>
      </w:r>
    </w:p>
    <w:p w:rsidR="00F11D37" w:rsidRPr="00C80E70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C80E70">
        <w:rPr>
          <w:bCs/>
          <w:sz w:val="28"/>
          <w:szCs w:val="28"/>
          <w:u w:val="single"/>
        </w:rPr>
        <w:t>Технические средства обучения:</w:t>
      </w:r>
    </w:p>
    <w:p w:rsidR="00F11D37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31"/>
        <w:rPr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</w:t>
      </w:r>
      <w:r w:rsidRPr="00646FE2">
        <w:rPr>
          <w:sz w:val="28"/>
          <w:szCs w:val="28"/>
        </w:rPr>
        <w:t>общего и профессионального назначения</w:t>
      </w:r>
      <w:r>
        <w:rPr>
          <w:sz w:val="28"/>
          <w:szCs w:val="28"/>
        </w:rPr>
        <w:t>;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-мультимедиапроектор</w:t>
      </w:r>
      <w:r>
        <w:rPr>
          <w:bCs/>
          <w:sz w:val="28"/>
          <w:szCs w:val="28"/>
        </w:rPr>
        <w:t>;</w:t>
      </w: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7001E">
        <w:rPr>
          <w:bCs/>
          <w:sz w:val="28"/>
          <w:szCs w:val="28"/>
        </w:rPr>
        <w:t>-</w:t>
      </w:r>
      <w:r w:rsidRPr="00936883">
        <w:rPr>
          <w:sz w:val="28"/>
          <w:szCs w:val="28"/>
        </w:rPr>
        <w:t xml:space="preserve"> </w:t>
      </w:r>
      <w:r w:rsidRPr="00646FE2">
        <w:rPr>
          <w:sz w:val="28"/>
          <w:szCs w:val="28"/>
        </w:rPr>
        <w:t>комплект</w:t>
      </w:r>
      <w:r>
        <w:rPr>
          <w:sz w:val="28"/>
          <w:szCs w:val="28"/>
        </w:rPr>
        <w:t>ы</w:t>
      </w:r>
      <w:r w:rsidRPr="00646FE2">
        <w:rPr>
          <w:sz w:val="28"/>
          <w:szCs w:val="28"/>
        </w:rPr>
        <w:t xml:space="preserve"> учебно-методической документации;</w:t>
      </w:r>
    </w:p>
    <w:p w:rsidR="00F11D37" w:rsidRPr="00A7001E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</w:t>
      </w:r>
      <w:r w:rsidRPr="00936883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методические пособия.</w:t>
      </w:r>
    </w:p>
    <w:p w:rsidR="00F11D37" w:rsidRPr="00903BE4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903BE4">
        <w:rPr>
          <w:b/>
          <w:sz w:val="28"/>
          <w:szCs w:val="28"/>
        </w:rPr>
        <w:t>3.2. Информационное обеспечение обучения</w:t>
      </w:r>
    </w:p>
    <w:p w:rsidR="00F11D37" w:rsidRPr="009A7CCC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10"/>
          <w:szCs w:val="10"/>
        </w:rPr>
      </w:pPr>
    </w:p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</w:t>
      </w:r>
      <w:r>
        <w:rPr>
          <w:b/>
          <w:bCs/>
          <w:sz w:val="28"/>
          <w:szCs w:val="28"/>
        </w:rPr>
        <w:br/>
      </w:r>
      <w:r w:rsidRPr="00A20A8B">
        <w:rPr>
          <w:b/>
          <w:bCs/>
          <w:sz w:val="28"/>
          <w:szCs w:val="28"/>
        </w:rPr>
        <w:t>дополнительной литературы</w:t>
      </w:r>
    </w:p>
    <w:p w:rsidR="00F11D37" w:rsidRPr="009A7CCC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10"/>
          <w:szCs w:val="10"/>
        </w:rPr>
      </w:pPr>
    </w:p>
    <w:p w:rsidR="00F11D37" w:rsidRPr="002938F2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938F2">
        <w:rPr>
          <w:b/>
          <w:bCs/>
          <w:sz w:val="28"/>
          <w:szCs w:val="28"/>
        </w:rPr>
        <w:t xml:space="preserve">Основные источники: </w:t>
      </w:r>
    </w:p>
    <w:p w:rsidR="00B86DE5" w:rsidRDefault="00B86DE5" w:rsidP="00B86DE5">
      <w:pPr>
        <w:contextualSpacing/>
        <w:rPr>
          <w:rFonts w:eastAsia="Calibri"/>
          <w:sz w:val="28"/>
          <w:szCs w:val="28"/>
          <w:lang w:eastAsia="en-US"/>
        </w:rPr>
      </w:pPr>
    </w:p>
    <w:p w:rsidR="009829C3" w:rsidRDefault="009829C3" w:rsidP="00B86DE5">
      <w:pPr>
        <w:numPr>
          <w:ilvl w:val="0"/>
          <w:numId w:val="20"/>
        </w:numPr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Д.Г. Мирошин Процессы формообразования и инструменты. М, «Кнорус» 2023 г.</w:t>
      </w:r>
    </w:p>
    <w:p w:rsidR="00B86DE5" w:rsidRDefault="00B86DE5" w:rsidP="00B86DE5">
      <w:pPr>
        <w:numPr>
          <w:ilvl w:val="0"/>
          <w:numId w:val="20"/>
        </w:numPr>
        <w:contextualSpacing/>
        <w:rPr>
          <w:rFonts w:eastAsia="Calibri"/>
          <w:sz w:val="28"/>
          <w:szCs w:val="28"/>
          <w:lang w:eastAsia="en-US"/>
        </w:rPr>
      </w:pPr>
      <w:r w:rsidRPr="00B86DE5">
        <w:rPr>
          <w:rFonts w:eastAsia="Calibri"/>
          <w:sz w:val="28"/>
          <w:szCs w:val="28"/>
          <w:lang w:eastAsia="en-US"/>
        </w:rPr>
        <w:t>Гоцеридзе Р.М. Процессы формообразования и инструменты: учебник для студ. учреждений сред. проф. образования. – М: Академия, 2018 г.</w:t>
      </w:r>
    </w:p>
    <w:p w:rsidR="009829C3" w:rsidRPr="00B86DE5" w:rsidRDefault="009829C3" w:rsidP="009829C3">
      <w:pPr>
        <w:contextualSpacing/>
        <w:rPr>
          <w:rFonts w:eastAsia="Calibri"/>
          <w:sz w:val="28"/>
          <w:szCs w:val="28"/>
          <w:lang w:eastAsia="en-US"/>
        </w:rPr>
      </w:pPr>
    </w:p>
    <w:p w:rsidR="00B86DE5" w:rsidRDefault="00B86DE5" w:rsidP="00B86DE5">
      <w:pPr>
        <w:rPr>
          <w:rFonts w:eastAsia="Calibri"/>
          <w:b/>
          <w:sz w:val="28"/>
          <w:szCs w:val="28"/>
          <w:lang w:eastAsia="en-US"/>
        </w:rPr>
      </w:pPr>
    </w:p>
    <w:p w:rsidR="00B86DE5" w:rsidRDefault="00B86DE5" w:rsidP="00B86DE5">
      <w:pPr>
        <w:rPr>
          <w:rFonts w:eastAsia="Calibri"/>
          <w:b/>
          <w:sz w:val="28"/>
          <w:szCs w:val="28"/>
          <w:lang w:eastAsia="en-US"/>
        </w:rPr>
      </w:pPr>
      <w:r w:rsidRPr="00B86DE5">
        <w:rPr>
          <w:rFonts w:eastAsia="Calibri"/>
          <w:b/>
          <w:sz w:val="28"/>
          <w:szCs w:val="28"/>
          <w:lang w:eastAsia="en-US"/>
        </w:rPr>
        <w:t>Дополнительная литература</w:t>
      </w:r>
    </w:p>
    <w:p w:rsidR="00B86DE5" w:rsidRPr="00B86DE5" w:rsidRDefault="00B86DE5" w:rsidP="00B86DE5">
      <w:pPr>
        <w:rPr>
          <w:rFonts w:eastAsia="Calibri"/>
          <w:sz w:val="28"/>
          <w:szCs w:val="28"/>
          <w:lang w:eastAsia="en-US"/>
        </w:rPr>
      </w:pPr>
    </w:p>
    <w:p w:rsidR="009829C3" w:rsidRPr="00B86DE5" w:rsidRDefault="009829C3" w:rsidP="009829C3">
      <w:pPr>
        <w:numPr>
          <w:ilvl w:val="0"/>
          <w:numId w:val="21"/>
        </w:numPr>
        <w:contextualSpacing/>
        <w:rPr>
          <w:rFonts w:eastAsia="Calibri"/>
          <w:sz w:val="28"/>
          <w:szCs w:val="28"/>
          <w:lang w:eastAsia="en-US"/>
        </w:rPr>
      </w:pPr>
      <w:r w:rsidRPr="00B86DE5">
        <w:rPr>
          <w:rFonts w:eastAsia="Calibri"/>
          <w:sz w:val="28"/>
          <w:szCs w:val="28"/>
          <w:lang w:eastAsia="en-US"/>
        </w:rPr>
        <w:t>Холодкова А.Г. Общие основы технологии металлообработки и работ на металлорежущих станках: учебник для студ. учреждений сред. проф. образования. – М: Академия, 2014 г.</w:t>
      </w:r>
    </w:p>
    <w:p w:rsidR="00B86DE5" w:rsidRDefault="00B86DE5" w:rsidP="00B86DE5">
      <w:pPr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B86DE5" w:rsidRDefault="00B86DE5" w:rsidP="00B86DE5">
      <w:pPr>
        <w:rPr>
          <w:rFonts w:eastAsia="Calibri"/>
          <w:b/>
          <w:sz w:val="28"/>
          <w:szCs w:val="28"/>
          <w:lang w:eastAsia="en-US"/>
        </w:rPr>
      </w:pPr>
      <w:r w:rsidRPr="00B86DE5">
        <w:rPr>
          <w:rFonts w:eastAsia="Calibri"/>
          <w:b/>
          <w:sz w:val="28"/>
          <w:szCs w:val="28"/>
          <w:lang w:eastAsia="en-US"/>
        </w:rPr>
        <w:t>Интернет-ресурсы</w:t>
      </w:r>
    </w:p>
    <w:p w:rsidR="00B86DE5" w:rsidRPr="00B86DE5" w:rsidRDefault="00B86DE5" w:rsidP="00B86DE5">
      <w:pPr>
        <w:rPr>
          <w:rFonts w:eastAsia="Calibri"/>
          <w:sz w:val="28"/>
          <w:szCs w:val="28"/>
          <w:lang w:eastAsia="en-US"/>
        </w:rPr>
      </w:pPr>
    </w:p>
    <w:p w:rsidR="00B86DE5" w:rsidRPr="00B86DE5" w:rsidRDefault="005326F7" w:rsidP="00B86DE5">
      <w:pPr>
        <w:numPr>
          <w:ilvl w:val="0"/>
          <w:numId w:val="22"/>
        </w:numPr>
        <w:contextualSpacing/>
        <w:rPr>
          <w:rFonts w:eastAsia="Calibri"/>
          <w:sz w:val="28"/>
          <w:szCs w:val="28"/>
          <w:lang w:eastAsia="en-US"/>
        </w:rPr>
      </w:pPr>
      <w:hyperlink r:id="rId9" w:history="1">
        <w:r w:rsidR="00B86DE5" w:rsidRPr="00B86DE5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http://rezh-instrument.ru/</w:t>
        </w:r>
      </w:hyperlink>
    </w:p>
    <w:p w:rsidR="00B86DE5" w:rsidRPr="00B86DE5" w:rsidRDefault="005326F7" w:rsidP="00B86DE5">
      <w:pPr>
        <w:numPr>
          <w:ilvl w:val="0"/>
          <w:numId w:val="22"/>
        </w:numPr>
        <w:contextualSpacing/>
        <w:rPr>
          <w:rFonts w:eastAsia="Calibri"/>
          <w:sz w:val="28"/>
          <w:szCs w:val="28"/>
          <w:lang w:eastAsia="en-US"/>
        </w:rPr>
      </w:pPr>
      <w:hyperlink r:id="rId10" w:history="1">
        <w:r w:rsidR="00B86DE5" w:rsidRPr="00B86DE5">
          <w:rPr>
            <w:rFonts w:ascii="yandex-sans" w:eastAsia="Calibri" w:hAnsi="yandex-sans"/>
            <w:color w:val="0000FF"/>
            <w:sz w:val="28"/>
            <w:szCs w:val="28"/>
            <w:u w:val="single"/>
            <w:shd w:val="clear" w:color="auto" w:fill="FFFFFF"/>
            <w:lang w:eastAsia="en-US"/>
          </w:rPr>
          <w:t>http://windo</w:t>
        </w:r>
        <w:r w:rsidR="00B86DE5" w:rsidRPr="00B86DE5">
          <w:rPr>
            <w:rFonts w:ascii="yandex-sans" w:eastAsia="Calibri" w:hAnsi="yandex-sans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w</w:t>
        </w:r>
        <w:r w:rsidR="00B86DE5" w:rsidRPr="00B86DE5">
          <w:rPr>
            <w:rFonts w:ascii="yandex-sans" w:eastAsia="Calibri" w:hAnsi="yandex-sans"/>
            <w:color w:val="0000FF"/>
            <w:sz w:val="28"/>
            <w:szCs w:val="28"/>
            <w:u w:val="single"/>
            <w:shd w:val="clear" w:color="auto" w:fill="FFFFFF"/>
            <w:lang w:eastAsia="en-US"/>
          </w:rPr>
          <w:t>.edu.ru</w:t>
        </w:r>
      </w:hyperlink>
    </w:p>
    <w:p w:rsidR="00B86DE5" w:rsidRPr="00B86DE5" w:rsidRDefault="005326F7" w:rsidP="00B86DE5">
      <w:pPr>
        <w:numPr>
          <w:ilvl w:val="0"/>
          <w:numId w:val="22"/>
        </w:numPr>
        <w:contextualSpacing/>
        <w:rPr>
          <w:rFonts w:eastAsia="Calibri"/>
          <w:sz w:val="28"/>
          <w:szCs w:val="28"/>
          <w:lang w:eastAsia="en-US"/>
        </w:rPr>
      </w:pPr>
      <w:hyperlink r:id="rId11" w:history="1">
        <w:r w:rsidR="00B86DE5" w:rsidRPr="00B86DE5">
          <w:rPr>
            <w:rFonts w:ascii="yandex-sans" w:eastAsia="Calibri" w:hAnsi="yandex-sans"/>
            <w:color w:val="0000FF"/>
            <w:sz w:val="28"/>
            <w:szCs w:val="28"/>
            <w:u w:val="single"/>
            <w:shd w:val="clear" w:color="auto" w:fill="FFFFFF"/>
            <w:lang w:eastAsia="en-US"/>
          </w:rPr>
          <w:t>http://sputnik.mto.ru</w:t>
        </w:r>
      </w:hyperlink>
    </w:p>
    <w:p w:rsidR="00F11D37" w:rsidRPr="00B86DE5" w:rsidRDefault="00B86DE5" w:rsidP="00B86DE5">
      <w:pPr>
        <w:numPr>
          <w:ilvl w:val="0"/>
          <w:numId w:val="22"/>
        </w:numPr>
        <w:contextualSpacing/>
        <w:rPr>
          <w:rFonts w:eastAsia="Calibri"/>
          <w:sz w:val="28"/>
          <w:szCs w:val="28"/>
          <w:lang w:eastAsia="en-US"/>
        </w:rPr>
      </w:pPr>
      <w:r w:rsidRPr="00B86DE5">
        <w:rPr>
          <w:rFonts w:ascii="yandex-sans" w:eastAsia="Calibri" w:hAnsi="yandex-sans"/>
          <w:color w:val="000000"/>
          <w:sz w:val="28"/>
          <w:szCs w:val="28"/>
          <w:shd w:val="clear" w:color="auto" w:fill="FFFFFF"/>
          <w:lang w:eastAsia="en-US"/>
        </w:rPr>
        <w:t>http://fcior.edu.ru</w:t>
      </w:r>
      <w:r w:rsidR="00F11D37" w:rsidRPr="00B86DE5">
        <w:rPr>
          <w:color w:val="FF0000"/>
          <w:sz w:val="28"/>
          <w:szCs w:val="28"/>
        </w:rPr>
        <w:br w:type="page"/>
      </w:r>
      <w:r w:rsidR="00F11D37" w:rsidRPr="00B86DE5">
        <w:rPr>
          <w:sz w:val="28"/>
          <w:szCs w:val="28"/>
        </w:rPr>
        <w:lastRenderedPageBreak/>
        <w:t xml:space="preserve">4. </w:t>
      </w:r>
      <w:r w:rsidR="00F11D37" w:rsidRPr="00B86DE5">
        <w:rPr>
          <w:b/>
          <w:caps/>
          <w:sz w:val="28"/>
          <w:szCs w:val="28"/>
        </w:rPr>
        <w:t xml:space="preserve"> Контроль и оценка результатов освоения  учебной Дисциплины</w:t>
      </w:r>
    </w:p>
    <w:p w:rsidR="00F11D37" w:rsidRPr="000C4E9E" w:rsidRDefault="00F11D37" w:rsidP="00F11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C4E9E">
        <w:rPr>
          <w:b/>
        </w:rPr>
        <w:t>Контроль</w:t>
      </w:r>
      <w:r w:rsidRPr="000C4E9E">
        <w:t xml:space="preserve"> </w:t>
      </w:r>
      <w:r w:rsidRPr="000C4E9E">
        <w:rPr>
          <w:b/>
        </w:rPr>
        <w:t>и оценка</w:t>
      </w:r>
      <w:r w:rsidRPr="000C4E9E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4607"/>
      </w:tblGrid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37" w:rsidRPr="009A7CCC" w:rsidRDefault="00F11D37" w:rsidP="005054AE">
            <w:pPr>
              <w:jc w:val="center"/>
              <w:rPr>
                <w:b/>
                <w:bCs/>
              </w:rPr>
            </w:pPr>
            <w:r w:rsidRPr="009A7CCC">
              <w:rPr>
                <w:b/>
                <w:bCs/>
              </w:rPr>
              <w:t>Результаты обучения</w:t>
            </w:r>
          </w:p>
          <w:p w:rsidR="00F11D37" w:rsidRPr="009A7CCC" w:rsidRDefault="00F11D37" w:rsidP="005054AE">
            <w:pPr>
              <w:jc w:val="center"/>
              <w:rPr>
                <w:b/>
                <w:bCs/>
              </w:rPr>
            </w:pPr>
            <w:r w:rsidRPr="009A7CC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37" w:rsidRDefault="00F11D37" w:rsidP="005054AE">
            <w:pPr>
              <w:jc w:val="center"/>
              <w:rPr>
                <w:b/>
              </w:rPr>
            </w:pPr>
            <w:r w:rsidRPr="009A7CCC">
              <w:rPr>
                <w:b/>
              </w:rPr>
              <w:t xml:space="preserve">Формы и методы контроля и оценки </w:t>
            </w:r>
          </w:p>
          <w:p w:rsidR="00F11D37" w:rsidRPr="009A7CCC" w:rsidRDefault="00F11D37" w:rsidP="005054AE">
            <w:pPr>
              <w:jc w:val="center"/>
              <w:rPr>
                <w:b/>
                <w:bCs/>
              </w:rPr>
            </w:pPr>
            <w:r w:rsidRPr="009A7CCC">
              <w:rPr>
                <w:b/>
              </w:rPr>
              <w:t xml:space="preserve">результатов обучения </w:t>
            </w: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520A1B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520A1B">
              <w:rPr>
                <w:b/>
                <w:sz w:val="28"/>
                <w:szCs w:val="28"/>
              </w:rPr>
              <w:t>уметь:</w:t>
            </w:r>
          </w:p>
          <w:p w:rsidR="00F11D37" w:rsidRPr="009A7CCC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20A1B">
              <w:rPr>
                <w:sz w:val="28"/>
                <w:szCs w:val="28"/>
              </w:rPr>
              <w:t xml:space="preserve">- пользоваться справочной документацией по выбору лезвийного инструмента, режимов резания в зависимости от конкретных условий обработки; </w:t>
            </w:r>
          </w:p>
        </w:tc>
        <w:tc>
          <w:tcPr>
            <w:tcW w:w="46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Default="00F11D37" w:rsidP="005054AE">
            <w:pPr>
              <w:rPr>
                <w:bCs/>
              </w:rPr>
            </w:pPr>
            <w:r>
              <w:rPr>
                <w:bCs/>
              </w:rPr>
              <w:t>Проверка выполнения практических и лабораторных заданий, проверка выполнения самостоятельных работ</w:t>
            </w:r>
          </w:p>
          <w:p w:rsidR="00F11D37" w:rsidRDefault="00F11D37" w:rsidP="005054AE">
            <w:pPr>
              <w:widowControl w:val="0"/>
              <w:autoSpaceDE w:val="0"/>
              <w:autoSpaceDN w:val="0"/>
              <w:adjustRightInd w:val="0"/>
              <w:spacing w:line="314" w:lineRule="exact"/>
              <w:ind w:left="10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pacing w:val="-1"/>
                <w:sz w:val="28"/>
                <w:szCs w:val="28"/>
              </w:rPr>
              <w:t>лю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е,</w:t>
            </w:r>
          </w:p>
          <w:p w:rsidR="00F11D37" w:rsidRDefault="00F11D37" w:rsidP="005054AE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left="102" w:right="1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лн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е 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</w:t>
            </w:r>
            <w:r>
              <w:rPr>
                <w:spacing w:val="-2"/>
                <w:sz w:val="28"/>
                <w:szCs w:val="28"/>
              </w:rPr>
              <w:t>ь</w:t>
            </w:r>
            <w:r>
              <w:rPr>
                <w:spacing w:val="1"/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х</w:t>
            </w:r>
          </w:p>
          <w:p w:rsidR="00F11D37" w:rsidRPr="009A7CCC" w:rsidRDefault="00F11D37" w:rsidP="005054AE">
            <w:pPr>
              <w:rPr>
                <w:bCs/>
              </w:rPr>
            </w:pPr>
            <w:r>
              <w:rPr>
                <w:sz w:val="28"/>
                <w:szCs w:val="28"/>
              </w:rPr>
              <w:t>зад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 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х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 с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ав</w:t>
            </w:r>
            <w:r>
              <w:rPr>
                <w:spacing w:val="-2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</w:t>
            </w:r>
            <w:r>
              <w:rPr>
                <w:spacing w:val="-2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</w:t>
            </w: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 xml:space="preserve">выбирать конструкцию лезвийного инструмента в зависимости от конкретных условий обработки; 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20A1B">
              <w:rPr>
                <w:sz w:val="28"/>
                <w:szCs w:val="28"/>
              </w:rPr>
              <w:t>производить расчет режимов резания при различных видах обработки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520A1B"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4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 xml:space="preserve">основные методы формообразования заготовок; </w:t>
            </w:r>
          </w:p>
        </w:tc>
        <w:tc>
          <w:tcPr>
            <w:tcW w:w="46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  <w:r>
              <w:rPr>
                <w:bCs/>
              </w:rPr>
              <w:t>Устный опрос, подготовка заданий, сообщений, тестирование</w:t>
            </w: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 xml:space="preserve">основные методы обработки металлов резанием; 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 xml:space="preserve">материалы, применяемые для изготовления лезвийного инструмента; 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 xml:space="preserve"> виды лезвийного инструмента и область его применения; 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  <w:tr w:rsidR="00F11D37" w:rsidRPr="009A7CCC" w:rsidTr="005054AE">
        <w:trPr>
          <w:jc w:val="center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C36F5A" w:rsidRDefault="00F11D37" w:rsidP="0050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520A1B">
              <w:rPr>
                <w:sz w:val="28"/>
                <w:szCs w:val="28"/>
              </w:rPr>
              <w:t>методику и расчет рациональных режимов резания при различных видах обработки</w:t>
            </w:r>
          </w:p>
        </w:tc>
        <w:tc>
          <w:tcPr>
            <w:tcW w:w="4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D37" w:rsidRPr="009A7CCC" w:rsidRDefault="00F11D37" w:rsidP="005054AE">
            <w:pPr>
              <w:rPr>
                <w:bCs/>
              </w:rPr>
            </w:pPr>
          </w:p>
        </w:tc>
      </w:tr>
    </w:tbl>
    <w:p w:rsidR="00F11D37" w:rsidRDefault="00F11D37" w:rsidP="00F1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2C4" w:rsidRDefault="00BF22C4"/>
    <w:sectPr w:rsidR="00BF22C4" w:rsidSect="005054AE">
      <w:footerReference w:type="default" r:id="rId12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6F7" w:rsidRDefault="005326F7" w:rsidP="00C16CC8">
      <w:r>
        <w:separator/>
      </w:r>
    </w:p>
  </w:endnote>
  <w:endnote w:type="continuationSeparator" w:id="0">
    <w:p w:rsidR="005326F7" w:rsidRDefault="005326F7" w:rsidP="00C1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5B" w:rsidRDefault="00B15D5B" w:rsidP="005054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5D5B" w:rsidRDefault="00B15D5B" w:rsidP="005054A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5B" w:rsidRDefault="00B15D5B" w:rsidP="005054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29C3">
      <w:rPr>
        <w:rStyle w:val="a6"/>
        <w:noProof/>
      </w:rPr>
      <w:t>10</w:t>
    </w:r>
    <w:r>
      <w:rPr>
        <w:rStyle w:val="a6"/>
      </w:rPr>
      <w:fldChar w:fldCharType="end"/>
    </w:r>
  </w:p>
  <w:p w:rsidR="00B15D5B" w:rsidRPr="00CB31DB" w:rsidRDefault="00B15D5B" w:rsidP="005054AE">
    <w:pPr>
      <w:pStyle w:val="a4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5B" w:rsidRDefault="005326F7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93pt;width:16pt;height:14pt;z-index:-251658752;mso-position-horizontal-relative:page;mso-position-vertical-relative:page" o:allowincell="f" filled="f" stroked="f">
          <v:textbox inset="0,0,0,0">
            <w:txbxContent>
              <w:p w:rsidR="00B15D5B" w:rsidRDefault="00B15D5B">
                <w:pPr>
                  <w:widowControl w:val="0"/>
                  <w:autoSpaceDE w:val="0"/>
                  <w:autoSpaceDN w:val="0"/>
                  <w:adjustRightInd w:val="0"/>
                  <w:spacing w:line="265" w:lineRule="exact"/>
                  <w:ind w:left="40" w:right="-2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829C3">
                  <w:rPr>
                    <w:noProof/>
                  </w:rPr>
                  <w:t>11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6F7" w:rsidRDefault="005326F7" w:rsidP="00C16CC8">
      <w:r>
        <w:separator/>
      </w:r>
    </w:p>
  </w:footnote>
  <w:footnote w:type="continuationSeparator" w:id="0">
    <w:p w:rsidR="005326F7" w:rsidRDefault="005326F7" w:rsidP="00C1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42D"/>
    <w:multiLevelType w:val="hybridMultilevel"/>
    <w:tmpl w:val="2634E02E"/>
    <w:lvl w:ilvl="0" w:tplc="E362B86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/>
        <w:u w:val="none"/>
      </w:rPr>
    </w:lvl>
    <w:lvl w:ilvl="1" w:tplc="F1CEF7BA">
      <w:numFmt w:val="none"/>
      <w:lvlText w:val=""/>
      <w:lvlJc w:val="left"/>
      <w:pPr>
        <w:tabs>
          <w:tab w:val="num" w:pos="360"/>
        </w:tabs>
      </w:pPr>
    </w:lvl>
    <w:lvl w:ilvl="2" w:tplc="3F3A0B18">
      <w:numFmt w:val="none"/>
      <w:lvlText w:val=""/>
      <w:lvlJc w:val="left"/>
      <w:pPr>
        <w:tabs>
          <w:tab w:val="num" w:pos="360"/>
        </w:tabs>
      </w:pPr>
    </w:lvl>
    <w:lvl w:ilvl="3" w:tplc="FB4E6768">
      <w:numFmt w:val="none"/>
      <w:lvlText w:val=""/>
      <w:lvlJc w:val="left"/>
      <w:pPr>
        <w:tabs>
          <w:tab w:val="num" w:pos="360"/>
        </w:tabs>
      </w:pPr>
    </w:lvl>
    <w:lvl w:ilvl="4" w:tplc="8F0AE148">
      <w:numFmt w:val="none"/>
      <w:lvlText w:val=""/>
      <w:lvlJc w:val="left"/>
      <w:pPr>
        <w:tabs>
          <w:tab w:val="num" w:pos="360"/>
        </w:tabs>
      </w:pPr>
    </w:lvl>
    <w:lvl w:ilvl="5" w:tplc="06E021CA">
      <w:numFmt w:val="none"/>
      <w:lvlText w:val=""/>
      <w:lvlJc w:val="left"/>
      <w:pPr>
        <w:tabs>
          <w:tab w:val="num" w:pos="360"/>
        </w:tabs>
      </w:pPr>
    </w:lvl>
    <w:lvl w:ilvl="6" w:tplc="C9FC464C">
      <w:numFmt w:val="none"/>
      <w:lvlText w:val=""/>
      <w:lvlJc w:val="left"/>
      <w:pPr>
        <w:tabs>
          <w:tab w:val="num" w:pos="360"/>
        </w:tabs>
      </w:pPr>
    </w:lvl>
    <w:lvl w:ilvl="7" w:tplc="57B8873A">
      <w:numFmt w:val="none"/>
      <w:lvlText w:val=""/>
      <w:lvlJc w:val="left"/>
      <w:pPr>
        <w:tabs>
          <w:tab w:val="num" w:pos="360"/>
        </w:tabs>
      </w:pPr>
    </w:lvl>
    <w:lvl w:ilvl="8" w:tplc="541084D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6CA2B59"/>
    <w:multiLevelType w:val="hybridMultilevel"/>
    <w:tmpl w:val="C1009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B4898"/>
    <w:multiLevelType w:val="hybridMultilevel"/>
    <w:tmpl w:val="F6B06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05C89"/>
    <w:multiLevelType w:val="hybridMultilevel"/>
    <w:tmpl w:val="AE4C04DA"/>
    <w:lvl w:ilvl="0" w:tplc="DEC255AA">
      <w:start w:val="4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138D4BC8"/>
    <w:multiLevelType w:val="hybridMultilevel"/>
    <w:tmpl w:val="96B086C2"/>
    <w:lvl w:ilvl="0" w:tplc="13ECABC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152F70FC"/>
    <w:multiLevelType w:val="hybridMultilevel"/>
    <w:tmpl w:val="423C5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64F04"/>
    <w:multiLevelType w:val="hybridMultilevel"/>
    <w:tmpl w:val="957AE8F8"/>
    <w:lvl w:ilvl="0" w:tplc="F1980C1A">
      <w:start w:val="1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11296"/>
    <w:multiLevelType w:val="hybridMultilevel"/>
    <w:tmpl w:val="89B2E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49A"/>
    <w:multiLevelType w:val="hybridMultilevel"/>
    <w:tmpl w:val="7008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01AE9"/>
    <w:multiLevelType w:val="hybridMultilevel"/>
    <w:tmpl w:val="B934A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37FAE"/>
    <w:multiLevelType w:val="hybridMultilevel"/>
    <w:tmpl w:val="BC70A150"/>
    <w:lvl w:ilvl="0" w:tplc="0EECE9B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50648"/>
    <w:multiLevelType w:val="hybridMultilevel"/>
    <w:tmpl w:val="6D9A2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A7082"/>
    <w:multiLevelType w:val="hybridMultilevel"/>
    <w:tmpl w:val="DC2E7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6B604E5"/>
    <w:multiLevelType w:val="hybridMultilevel"/>
    <w:tmpl w:val="E67CA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839DE"/>
    <w:multiLevelType w:val="hybridMultilevel"/>
    <w:tmpl w:val="5AEA2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F7BCF"/>
    <w:multiLevelType w:val="hybridMultilevel"/>
    <w:tmpl w:val="5B3A4228"/>
    <w:lvl w:ilvl="0" w:tplc="7E7A8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4ABA6">
      <w:numFmt w:val="none"/>
      <w:lvlText w:val=""/>
      <w:lvlJc w:val="left"/>
      <w:pPr>
        <w:tabs>
          <w:tab w:val="num" w:pos="360"/>
        </w:tabs>
      </w:pPr>
    </w:lvl>
    <w:lvl w:ilvl="2" w:tplc="69288BF4">
      <w:numFmt w:val="none"/>
      <w:lvlText w:val=""/>
      <w:lvlJc w:val="left"/>
      <w:pPr>
        <w:tabs>
          <w:tab w:val="num" w:pos="360"/>
        </w:tabs>
      </w:pPr>
    </w:lvl>
    <w:lvl w:ilvl="3" w:tplc="74C29FEC">
      <w:numFmt w:val="none"/>
      <w:lvlText w:val=""/>
      <w:lvlJc w:val="left"/>
      <w:pPr>
        <w:tabs>
          <w:tab w:val="num" w:pos="360"/>
        </w:tabs>
      </w:pPr>
    </w:lvl>
    <w:lvl w:ilvl="4" w:tplc="BA0605C4">
      <w:numFmt w:val="none"/>
      <w:lvlText w:val=""/>
      <w:lvlJc w:val="left"/>
      <w:pPr>
        <w:tabs>
          <w:tab w:val="num" w:pos="360"/>
        </w:tabs>
      </w:pPr>
    </w:lvl>
    <w:lvl w:ilvl="5" w:tplc="68DC24CE">
      <w:numFmt w:val="none"/>
      <w:lvlText w:val=""/>
      <w:lvlJc w:val="left"/>
      <w:pPr>
        <w:tabs>
          <w:tab w:val="num" w:pos="360"/>
        </w:tabs>
      </w:pPr>
    </w:lvl>
    <w:lvl w:ilvl="6" w:tplc="51FA6822">
      <w:numFmt w:val="none"/>
      <w:lvlText w:val=""/>
      <w:lvlJc w:val="left"/>
      <w:pPr>
        <w:tabs>
          <w:tab w:val="num" w:pos="360"/>
        </w:tabs>
      </w:pPr>
    </w:lvl>
    <w:lvl w:ilvl="7" w:tplc="5F56BBBA">
      <w:numFmt w:val="none"/>
      <w:lvlText w:val=""/>
      <w:lvlJc w:val="left"/>
      <w:pPr>
        <w:tabs>
          <w:tab w:val="num" w:pos="360"/>
        </w:tabs>
      </w:pPr>
    </w:lvl>
    <w:lvl w:ilvl="8" w:tplc="7F263D8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DA01B67"/>
    <w:multiLevelType w:val="hybridMultilevel"/>
    <w:tmpl w:val="F0D6E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04617"/>
    <w:multiLevelType w:val="hybridMultilevel"/>
    <w:tmpl w:val="CD54BBAA"/>
    <w:lvl w:ilvl="0" w:tplc="069850EA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B3587"/>
    <w:multiLevelType w:val="hybridMultilevel"/>
    <w:tmpl w:val="855CB62A"/>
    <w:lvl w:ilvl="0" w:tplc="7F8A5970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C42AB"/>
    <w:multiLevelType w:val="hybridMultilevel"/>
    <w:tmpl w:val="DF8E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379C0"/>
    <w:multiLevelType w:val="hybridMultilevel"/>
    <w:tmpl w:val="0F2E9A02"/>
    <w:lvl w:ilvl="0" w:tplc="D7043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02BFE"/>
    <w:multiLevelType w:val="hybridMultilevel"/>
    <w:tmpl w:val="72466632"/>
    <w:lvl w:ilvl="0" w:tplc="23247128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0"/>
  </w:num>
  <w:num w:numId="5">
    <w:abstractNumId w:val="15"/>
  </w:num>
  <w:num w:numId="6">
    <w:abstractNumId w:val="12"/>
  </w:num>
  <w:num w:numId="7">
    <w:abstractNumId w:val="13"/>
  </w:num>
  <w:num w:numId="8">
    <w:abstractNumId w:val="7"/>
  </w:num>
  <w:num w:numId="9">
    <w:abstractNumId w:val="16"/>
  </w:num>
  <w:num w:numId="10">
    <w:abstractNumId w:val="14"/>
  </w:num>
  <w:num w:numId="11">
    <w:abstractNumId w:val="20"/>
  </w:num>
  <w:num w:numId="12">
    <w:abstractNumId w:val="4"/>
  </w:num>
  <w:num w:numId="13">
    <w:abstractNumId w:val="21"/>
  </w:num>
  <w:num w:numId="14">
    <w:abstractNumId w:val="9"/>
  </w:num>
  <w:num w:numId="15">
    <w:abstractNumId w:val="11"/>
  </w:num>
  <w:num w:numId="16">
    <w:abstractNumId w:val="10"/>
  </w:num>
  <w:num w:numId="17">
    <w:abstractNumId w:val="18"/>
  </w:num>
  <w:num w:numId="18">
    <w:abstractNumId w:val="3"/>
  </w:num>
  <w:num w:numId="19">
    <w:abstractNumId w:val="1"/>
  </w:num>
  <w:num w:numId="20">
    <w:abstractNumId w:val="8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D37"/>
    <w:rsid w:val="00010187"/>
    <w:rsid w:val="000152E5"/>
    <w:rsid w:val="000167C3"/>
    <w:rsid w:val="0002605F"/>
    <w:rsid w:val="0003539C"/>
    <w:rsid w:val="00047793"/>
    <w:rsid w:val="00051E5F"/>
    <w:rsid w:val="00085AAE"/>
    <w:rsid w:val="000D16FD"/>
    <w:rsid w:val="000F3815"/>
    <w:rsid w:val="000F3A03"/>
    <w:rsid w:val="000F403A"/>
    <w:rsid w:val="0010065E"/>
    <w:rsid w:val="001438CD"/>
    <w:rsid w:val="0016367D"/>
    <w:rsid w:val="001657BB"/>
    <w:rsid w:val="00184546"/>
    <w:rsid w:val="001B6411"/>
    <w:rsid w:val="001E1831"/>
    <w:rsid w:val="001F089E"/>
    <w:rsid w:val="001F0A4A"/>
    <w:rsid w:val="001F521A"/>
    <w:rsid w:val="0030750A"/>
    <w:rsid w:val="00316D3B"/>
    <w:rsid w:val="003504FB"/>
    <w:rsid w:val="003B08AF"/>
    <w:rsid w:val="0044543F"/>
    <w:rsid w:val="00476FF4"/>
    <w:rsid w:val="004C65E6"/>
    <w:rsid w:val="004C69B5"/>
    <w:rsid w:val="004E2F42"/>
    <w:rsid w:val="005054AE"/>
    <w:rsid w:val="005326F7"/>
    <w:rsid w:val="0059489D"/>
    <w:rsid w:val="005A7E89"/>
    <w:rsid w:val="005C58F6"/>
    <w:rsid w:val="006100E9"/>
    <w:rsid w:val="0062076F"/>
    <w:rsid w:val="006301E3"/>
    <w:rsid w:val="00643042"/>
    <w:rsid w:val="006633C6"/>
    <w:rsid w:val="006828AB"/>
    <w:rsid w:val="007038EC"/>
    <w:rsid w:val="007127A7"/>
    <w:rsid w:val="0074041A"/>
    <w:rsid w:val="00881131"/>
    <w:rsid w:val="008A2E8F"/>
    <w:rsid w:val="008A3CFE"/>
    <w:rsid w:val="00901FDF"/>
    <w:rsid w:val="00913E92"/>
    <w:rsid w:val="009411FC"/>
    <w:rsid w:val="00945E01"/>
    <w:rsid w:val="00951835"/>
    <w:rsid w:val="0095568C"/>
    <w:rsid w:val="00962646"/>
    <w:rsid w:val="00973288"/>
    <w:rsid w:val="009829C3"/>
    <w:rsid w:val="009D7364"/>
    <w:rsid w:val="009E0476"/>
    <w:rsid w:val="009F39CD"/>
    <w:rsid w:val="009F7B9D"/>
    <w:rsid w:val="00A5597B"/>
    <w:rsid w:val="00A97E2D"/>
    <w:rsid w:val="00AA2C67"/>
    <w:rsid w:val="00AF3F1A"/>
    <w:rsid w:val="00B15D5B"/>
    <w:rsid w:val="00B171FE"/>
    <w:rsid w:val="00B64F0D"/>
    <w:rsid w:val="00B86DE5"/>
    <w:rsid w:val="00BB7DB3"/>
    <w:rsid w:val="00BE3CF3"/>
    <w:rsid w:val="00BE7EE1"/>
    <w:rsid w:val="00BF22C4"/>
    <w:rsid w:val="00C00E55"/>
    <w:rsid w:val="00C16CC8"/>
    <w:rsid w:val="00C91C6D"/>
    <w:rsid w:val="00CB5971"/>
    <w:rsid w:val="00CC2563"/>
    <w:rsid w:val="00D26A42"/>
    <w:rsid w:val="00D75CEA"/>
    <w:rsid w:val="00E510E4"/>
    <w:rsid w:val="00E560E7"/>
    <w:rsid w:val="00E629C8"/>
    <w:rsid w:val="00EF5476"/>
    <w:rsid w:val="00F11D37"/>
    <w:rsid w:val="00F47751"/>
    <w:rsid w:val="00F726D6"/>
    <w:rsid w:val="00FB294A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F417F4"/>
  <w15:docId w15:val="{2E01B00B-3FDC-4A91-A366-E2516470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D37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link w:val="80"/>
    <w:qFormat/>
    <w:rsid w:val="00F11D3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11D3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rsid w:val="00F11D37"/>
    <w:pPr>
      <w:spacing w:before="100" w:beforeAutospacing="1" w:after="119"/>
    </w:pPr>
  </w:style>
  <w:style w:type="paragraph" w:customStyle="1" w:styleId="justify2">
    <w:name w:val="justify2"/>
    <w:basedOn w:val="a"/>
    <w:rsid w:val="00F11D37"/>
    <w:pPr>
      <w:spacing w:before="100" w:beforeAutospacing="1" w:after="100" w:afterAutospacing="1"/>
    </w:pPr>
    <w:rPr>
      <w:rFonts w:eastAsia="Calibri"/>
    </w:rPr>
  </w:style>
  <w:style w:type="paragraph" w:styleId="2">
    <w:name w:val="Body Text Indent 2"/>
    <w:basedOn w:val="a"/>
    <w:link w:val="20"/>
    <w:rsid w:val="00F11D3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1D3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1D37"/>
  </w:style>
  <w:style w:type="character" w:customStyle="1" w:styleId="b-serp-urlitem1">
    <w:name w:val="b-serp-url__item1"/>
    <w:basedOn w:val="a0"/>
    <w:rsid w:val="00F11D37"/>
  </w:style>
  <w:style w:type="table" w:styleId="a7">
    <w:name w:val="Table Grid"/>
    <w:basedOn w:val="a1"/>
    <w:uiPriority w:val="59"/>
    <w:rsid w:val="00F11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11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1">
    <w:name w:val="List 2"/>
    <w:basedOn w:val="a"/>
    <w:rsid w:val="00F11D37"/>
    <w:pPr>
      <w:ind w:left="566" w:hanging="283"/>
    </w:pPr>
  </w:style>
  <w:style w:type="character" w:styleId="a8">
    <w:name w:val="Strong"/>
    <w:qFormat/>
    <w:rsid w:val="00F11D37"/>
    <w:rPr>
      <w:b/>
      <w:bCs/>
    </w:rPr>
  </w:style>
  <w:style w:type="paragraph" w:styleId="22">
    <w:name w:val="Body Text 2"/>
    <w:basedOn w:val="a"/>
    <w:link w:val="23"/>
    <w:rsid w:val="00F11D3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F11D37"/>
    <w:pPr>
      <w:spacing w:after="120"/>
    </w:pPr>
  </w:style>
  <w:style w:type="character" w:customStyle="1" w:styleId="aa">
    <w:name w:val="Основной текст Знак"/>
    <w:basedOn w:val="a0"/>
    <w:link w:val="a9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semiHidden/>
    <w:rsid w:val="00F11D3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F11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semiHidden/>
    <w:rsid w:val="00F11D37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F11D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F11D3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"/>
    <w:rsid w:val="00F11D3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af1"/>
    <w:rsid w:val="00F11D3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F1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F11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2">
    <w:name w:val="Стиль"/>
    <w:rsid w:val="00F11D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F11D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"/>
    <w:link w:val="af4"/>
    <w:semiHidden/>
    <w:rsid w:val="00F11D37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F11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F11D3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11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11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Calendar2">
    <w:name w:val="Calendar 2"/>
    <w:basedOn w:val="a1"/>
    <w:qFormat/>
    <w:rsid w:val="00F11D37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7">
    <w:name w:val="List Paragraph"/>
    <w:basedOn w:val="a"/>
    <w:uiPriority w:val="34"/>
    <w:qFormat/>
    <w:rsid w:val="00C00E55"/>
    <w:pPr>
      <w:ind w:left="720"/>
      <w:contextualSpacing/>
    </w:pPr>
  </w:style>
  <w:style w:type="character" w:styleId="af8">
    <w:name w:val="Hyperlink"/>
    <w:basedOn w:val="a0"/>
    <w:uiPriority w:val="99"/>
    <w:unhideWhenUsed/>
    <w:rsid w:val="00C00E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putnik.mt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indo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zh-instrume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12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28</cp:revision>
  <dcterms:created xsi:type="dcterms:W3CDTF">2017-12-13T06:26:00Z</dcterms:created>
  <dcterms:modified xsi:type="dcterms:W3CDTF">2023-04-21T08:19:00Z</dcterms:modified>
</cp:coreProperties>
</file>